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7B60D6" w:rsidP="00F3005A">
      <w:r>
        <w:rPr>
          <w:noProof/>
          <w:lang w:val="ru-RU" w:eastAsia="ru-RU" w:bidi="ar-SA"/>
        </w:rPr>
        <w:drawing>
          <wp:anchor distT="0" distB="0" distL="114300" distR="114300" simplePos="0" relativeHeight="251663872" behindDoc="1" locked="0" layoutInCell="1" allowOverlap="1">
            <wp:simplePos x="1432560" y="807720"/>
            <wp:positionH relativeFrom="page">
              <wp:align>center</wp:align>
            </wp:positionH>
            <wp:positionV relativeFrom="page">
              <wp:posOffset>180340</wp:posOffset>
            </wp:positionV>
            <wp:extent cx="7200000" cy="1440000"/>
            <wp:effectExtent l="0" t="0" r="127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 верх_собрание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B60D6" w:rsidRDefault="00650B12" w:rsidP="000F7D5C">
      <w:pPr>
        <w:pStyle w:val="a9"/>
        <w:spacing w:after="0" w:line="240" w:lineRule="atLeast"/>
        <w:ind w:left="426"/>
        <w:rPr>
          <w:b/>
          <w:sz w:val="96"/>
          <w:szCs w:val="96"/>
          <w:lang w:val="ru-RU"/>
        </w:rPr>
      </w:pPr>
      <w:r w:rsidRPr="007B60D6">
        <w:rPr>
          <w:b/>
          <w:sz w:val="96"/>
          <w:szCs w:val="96"/>
          <w:lang w:val="ru-RU"/>
        </w:rPr>
        <w:t>Приходите</w:t>
      </w:r>
    </w:p>
    <w:p w:rsidR="00650B12" w:rsidRPr="007B60D6" w:rsidRDefault="000A3747" w:rsidP="000F7D5C">
      <w:pPr>
        <w:pStyle w:val="a9"/>
        <w:spacing w:line="240" w:lineRule="atLeast"/>
        <w:ind w:left="426"/>
        <w:rPr>
          <w:b/>
          <w:sz w:val="96"/>
          <w:szCs w:val="96"/>
          <w:lang w:val="ru-RU"/>
        </w:rPr>
      </w:pPr>
      <w:r w:rsidRPr="007B60D6">
        <w:rPr>
          <w:b/>
          <w:sz w:val="96"/>
          <w:szCs w:val="96"/>
          <w:lang w:val="ru-RU"/>
        </w:rPr>
        <w:t>на собран</w:t>
      </w:r>
      <w:r w:rsidR="007B60D6">
        <w:rPr>
          <w:b/>
          <w:noProof/>
          <w:sz w:val="96"/>
          <w:szCs w:val="96"/>
          <w:lang w:val="ru-RU" w:eastAsia="ru-RU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8136890</wp:posOffset>
            </wp:positionV>
            <wp:extent cx="7200000" cy="2340000"/>
            <wp:effectExtent l="0" t="0" r="127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0D6">
        <w:rPr>
          <w:b/>
          <w:sz w:val="96"/>
          <w:szCs w:val="96"/>
          <w:lang w:val="ru-RU"/>
        </w:rPr>
        <w:t>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7A1859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BA6713" w:rsidRPr="00F3005A">
            <w:rPr>
              <w:rStyle w:val="af4"/>
            </w:rPr>
            <w:t xml:space="preserve">села </w:t>
          </w:r>
          <w:r w:rsidR="00841D36">
            <w:rPr>
              <w:rStyle w:val="af4"/>
            </w:rPr>
            <w:t>Летник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F3005A">
            <w:rPr>
              <w:sz w:val="40"/>
              <w:szCs w:val="32"/>
              <w:lang w:val="ru-RU"/>
            </w:rPr>
            <w:t>села</w:t>
          </w:r>
          <w:r w:rsidR="00F16253">
            <w:rPr>
              <w:sz w:val="40"/>
              <w:szCs w:val="32"/>
              <w:lang w:val="ru-RU"/>
            </w:rPr>
            <w:t xml:space="preserve"> </w:t>
          </w:r>
          <w:r w:rsidR="00841D36">
            <w:rPr>
              <w:sz w:val="40"/>
              <w:szCs w:val="32"/>
              <w:lang w:val="ru-RU"/>
            </w:rPr>
            <w:t>Летник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39795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389255</wp:posOffset>
                  </wp:positionV>
                  <wp:extent cx="331470" cy="34544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7A1859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7A1859" w:rsidP="00841D36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07</w:t>
                </w:r>
                <w:bookmarkStart w:id="0" w:name="_GoBack"/>
                <w:bookmarkEnd w:id="0"/>
                <w:r w:rsidR="00841D36">
                  <w:rPr>
                    <w:b/>
                    <w:sz w:val="40"/>
                    <w:szCs w:val="32"/>
                    <w:lang w:val="ru-RU"/>
                  </w:rPr>
                  <w:t xml:space="preserve"> ноября</w:t>
                </w:r>
                <w:r w:rsidR="000F7D5C" w:rsidRPr="007B60D6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3852E5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3175</wp:posOffset>
                  </wp:positionV>
                  <wp:extent cx="313055" cy="30924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277DDB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14:0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0</w:t>
                </w:r>
              </w:p>
            </w:sdtContent>
          </w:sdt>
        </w:tc>
      </w:tr>
      <w:tr w:rsidR="000F7D5C" w:rsidRPr="007A1859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7A1859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39795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-85090</wp:posOffset>
                  </wp:positionV>
                  <wp:extent cx="320040" cy="413385"/>
                  <wp:effectExtent l="0" t="0" r="3810" b="571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с. </w:t>
                </w:r>
                <w:r w:rsidR="00841D36">
                  <w:rPr>
                    <w:b/>
                    <w:sz w:val="40"/>
                    <w:szCs w:val="32"/>
                    <w:lang w:val="ru-RU"/>
                  </w:rPr>
                  <w:t>Летник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 w:rsidR="00841D36">
                  <w:rPr>
                    <w:b/>
                    <w:sz w:val="40"/>
                    <w:szCs w:val="32"/>
                    <w:lang w:val="ru-RU"/>
                  </w:rPr>
                  <w:t>Ленина, 50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0F7D5C" w:rsidRPr="00BA6713" w:rsidRDefault="000F7D5C" w:rsidP="00841D36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(Дом культуры, </w:t>
                </w:r>
                <w:r w:rsidR="00841D36">
                  <w:rPr>
                    <w:b/>
                    <w:sz w:val="40"/>
                    <w:szCs w:val="32"/>
                    <w:lang w:val="ru-RU"/>
                  </w:rPr>
                  <w:t>зрительный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 зал)</w:t>
                </w:r>
              </w:p>
            </w:tc>
          </w:sdtContent>
        </w:sdt>
      </w:tr>
    </w:tbl>
    <w:p w:rsidR="00650B12" w:rsidRPr="00BA6713" w:rsidRDefault="00650B12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277DDB"/>
    <w:rsid w:val="003852E5"/>
    <w:rsid w:val="00397955"/>
    <w:rsid w:val="003B5CCB"/>
    <w:rsid w:val="00432FDB"/>
    <w:rsid w:val="00450EC9"/>
    <w:rsid w:val="005523F9"/>
    <w:rsid w:val="005A4C1D"/>
    <w:rsid w:val="0062223B"/>
    <w:rsid w:val="00650B12"/>
    <w:rsid w:val="006A2BC2"/>
    <w:rsid w:val="006D7F39"/>
    <w:rsid w:val="0074320C"/>
    <w:rsid w:val="007A1859"/>
    <w:rsid w:val="007B60D6"/>
    <w:rsid w:val="007F7503"/>
    <w:rsid w:val="00841D36"/>
    <w:rsid w:val="00A20595"/>
    <w:rsid w:val="00AC085B"/>
    <w:rsid w:val="00B36723"/>
    <w:rsid w:val="00BA6713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160484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127358"/>
    <w:rsid w:val="00160484"/>
    <w:rsid w:val="002F3B00"/>
    <w:rsid w:val="00431B9F"/>
    <w:rsid w:val="00592C6A"/>
    <w:rsid w:val="00822840"/>
    <w:rsid w:val="008F0A0F"/>
    <w:rsid w:val="00A52D86"/>
    <w:rsid w:val="00BE4B4A"/>
    <w:rsid w:val="00D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EBD0-BFC3-4774-9E46-854B96E7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Константин</cp:lastModifiedBy>
  <cp:revision>7</cp:revision>
  <cp:lastPrinted>2019-11-18T04:49:00Z</cp:lastPrinted>
  <dcterms:created xsi:type="dcterms:W3CDTF">2019-10-25T10:54:00Z</dcterms:created>
  <dcterms:modified xsi:type="dcterms:W3CDTF">2019-12-10T12:11:00Z</dcterms:modified>
</cp:coreProperties>
</file>