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8" w:rsidRDefault="007406F8" w:rsidP="00563F4F">
      <w:pPr>
        <w:pStyle w:val="Heading1"/>
        <w:numPr>
          <w:ilvl w:val="0"/>
          <w:numId w:val="3"/>
        </w:numPr>
        <w:tabs>
          <w:tab w:val="left" w:pos="-142"/>
        </w:tabs>
        <w:ind w:left="-142"/>
        <w:jc w:val="center"/>
        <w:rPr>
          <w:b w:val="0"/>
          <w:i w:val="0"/>
          <w:sz w:val="40"/>
        </w:rPr>
      </w:pPr>
      <w:r>
        <w:rPr>
          <w:b w:val="0"/>
          <w:i w:val="0"/>
          <w:sz w:val="40"/>
        </w:rPr>
        <w:t>Российская   Федерация</w:t>
      </w:r>
    </w:p>
    <w:p w:rsidR="007406F8" w:rsidRDefault="007406F8" w:rsidP="00563F4F">
      <w:pPr>
        <w:pStyle w:val="Heading1"/>
        <w:numPr>
          <w:ilvl w:val="0"/>
          <w:numId w:val="3"/>
        </w:numPr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      Ростовская область Песчанокопский район</w:t>
      </w:r>
    </w:p>
    <w:p w:rsidR="007406F8" w:rsidRDefault="007406F8" w:rsidP="00563F4F">
      <w:pPr>
        <w:pStyle w:val="Heading1"/>
        <w:numPr>
          <w:ilvl w:val="0"/>
          <w:numId w:val="3"/>
        </w:numPr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Администрация Летницкого сельского поселения</w:t>
      </w:r>
    </w:p>
    <w:p w:rsidR="007406F8" w:rsidRDefault="007406F8" w:rsidP="00563F4F">
      <w:pPr>
        <w:pStyle w:val="Heading2"/>
        <w:numPr>
          <w:ilvl w:val="1"/>
          <w:numId w:val="3"/>
        </w:numPr>
        <w:tabs>
          <w:tab w:val="left" w:pos="0"/>
        </w:tabs>
        <w:rPr>
          <w:b/>
          <w:sz w:val="22"/>
        </w:rPr>
      </w:pPr>
      <w:r>
        <w:rPr>
          <w:sz w:val="24"/>
        </w:rPr>
        <w:t xml:space="preserve">              </w:t>
      </w:r>
      <w:r>
        <w:rPr>
          <w:b/>
          <w:sz w:val="22"/>
        </w:rPr>
        <w:t>347568 Ростовская область, Песчанокопский район, с.Летник ул.Ленина, 50</w:t>
      </w:r>
    </w:p>
    <w:p w:rsidR="007406F8" w:rsidRDefault="007406F8" w:rsidP="00563F4F">
      <w:pPr>
        <w:rPr>
          <w:b/>
          <w:sz w:val="24"/>
        </w:rPr>
      </w:pPr>
      <w:r>
        <w:rPr>
          <w:b/>
        </w:rPr>
        <w:t xml:space="preserve">                                      телефон (86373)9-42-18, 9-42-31; факс(86373) 9-42-18</w:t>
      </w:r>
    </w:p>
    <w:tbl>
      <w:tblPr>
        <w:tblW w:w="0" w:type="auto"/>
        <w:tblInd w:w="-463" w:type="dxa"/>
        <w:tblLayout w:type="fixed"/>
        <w:tblLook w:val="0000"/>
      </w:tblPr>
      <w:tblGrid>
        <w:gridCol w:w="10830"/>
      </w:tblGrid>
      <w:tr w:rsidR="007406F8" w:rsidTr="00563F4F">
        <w:trPr>
          <w:trHeight w:val="66"/>
        </w:trPr>
        <w:tc>
          <w:tcPr>
            <w:tcW w:w="1083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7406F8" w:rsidRDefault="007406F8">
            <w:pPr>
              <w:snapToGrid w:val="0"/>
              <w:rPr>
                <w:sz w:val="28"/>
                <w:szCs w:val="24"/>
              </w:rPr>
            </w:pPr>
          </w:p>
          <w:p w:rsidR="007406F8" w:rsidRDefault="007406F8">
            <w:pPr>
              <w:rPr>
                <w:sz w:val="28"/>
                <w:szCs w:val="24"/>
              </w:rPr>
            </w:pPr>
          </w:p>
        </w:tc>
      </w:tr>
    </w:tbl>
    <w:p w:rsidR="007406F8" w:rsidRPr="00563F4F" w:rsidRDefault="007406F8" w:rsidP="00563F4F">
      <w:pPr>
        <w:spacing w:after="0" w:line="240" w:lineRule="auto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Pr="00612F15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t>П О С Т А Н О В Л Е Н И Е</w:t>
      </w:r>
    </w:p>
    <w:p w:rsidR="007406F8" w:rsidRPr="00612F15" w:rsidRDefault="007406F8" w:rsidP="00612F15">
      <w:pPr>
        <w:spacing w:after="0" w:line="240" w:lineRule="auto"/>
        <w:rPr>
          <w:rFonts w:ascii="Times New Roman" w:hAnsi="Times New Roman"/>
          <w:b/>
          <w:bCs/>
          <w:kern w:val="0"/>
          <w:sz w:val="32"/>
          <w:szCs w:val="32"/>
        </w:rPr>
      </w:pPr>
    </w:p>
    <w:tbl>
      <w:tblPr>
        <w:tblW w:w="13300" w:type="dxa"/>
        <w:tblInd w:w="108" w:type="dxa"/>
        <w:tblLayout w:type="fixed"/>
        <w:tblLook w:val="0000"/>
      </w:tblPr>
      <w:tblGrid>
        <w:gridCol w:w="6600"/>
        <w:gridCol w:w="3900"/>
        <w:gridCol w:w="2800"/>
      </w:tblGrid>
      <w:tr w:rsidR="007406F8" w:rsidRPr="00612F15" w:rsidTr="009D226F">
        <w:trPr>
          <w:trHeight w:val="1086"/>
        </w:trPr>
        <w:tc>
          <w:tcPr>
            <w:tcW w:w="10500" w:type="dxa"/>
            <w:gridSpan w:val="2"/>
          </w:tcPr>
          <w:p w:rsidR="007406F8" w:rsidRPr="00612F15" w:rsidRDefault="007406F8" w:rsidP="00612F15">
            <w:pPr>
              <w:snapToGrid w:val="0"/>
              <w:spacing w:after="0" w:line="360" w:lineRule="auto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  04</w:t>
            </w:r>
            <w:r w:rsidRPr="00612F15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eastAsia="ru-RU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12F15">
                <w:rPr>
                  <w:rFonts w:ascii="Times New Roman" w:hAnsi="Times New Roman"/>
                  <w:kern w:val="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kern w:val="0"/>
                  <w:sz w:val="24"/>
                  <w:szCs w:val="24"/>
                  <w:lang w:eastAsia="ru-RU"/>
                </w:rPr>
                <w:t>7 г</w:t>
              </w:r>
            </w:smartTag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                 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№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106/1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с. Летник                            </w:t>
            </w:r>
          </w:p>
          <w:p w:rsidR="007406F8" w:rsidRPr="00612F15" w:rsidRDefault="007406F8" w:rsidP="00612F15">
            <w:pPr>
              <w:spacing w:after="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06F8" w:rsidRPr="00612F15" w:rsidRDefault="007406F8" w:rsidP="00612F15">
            <w:pPr>
              <w:spacing w:after="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406F8" w:rsidRPr="00612F15" w:rsidTr="009D226F">
        <w:trPr>
          <w:trHeight w:val="926"/>
        </w:trPr>
        <w:tc>
          <w:tcPr>
            <w:tcW w:w="6600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 проведении Новогодних праздников на территории Летницкого сельского поселения и соблюдения мер безопасности 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6F8" w:rsidRPr="00612F15" w:rsidRDefault="007406F8" w:rsidP="00612F1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7406F8" w:rsidRPr="00612F15" w:rsidRDefault="007406F8" w:rsidP="00612F15">
      <w:pPr>
        <w:suppressAutoHyphens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kern w:val="0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В соответствии  с Уставом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муниципального образования  «Летницкого сельского поселения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». </w:t>
      </w:r>
      <w:r w:rsidRPr="00612F15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В целях недопущения  несчастных случаев  во время проведения  Новогодних мероприятий на  территории Летницкого сельского поселения,  обеспечения  устойчивой  работы  систем  жизненного обеспечения населения,  соблюдения  мер  противопожарной  безопасности 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/>
          <w:b/>
          <w:kern w:val="0"/>
          <w:sz w:val="28"/>
          <w:szCs w:val="28"/>
          <w:lang w:eastAsia="ru-RU"/>
        </w:rPr>
        <w:t>Постановляю: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Создать оперативный 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штаб по  проведению  Новогодних праздников Летницкого 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сельского поселения,  (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Приложения №1) </w:t>
      </w: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У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твердить график дежурства представителей  общественности  при пров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едении Новогодних мероприятий (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2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)</w:t>
      </w: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Директору ЛСОШ №16, директору  ДК  Летницкого  сельского  поселения строго соблюдать  меры требований   пожарной и террористической  безопасности    при проведении  культурно-массовых мероприятий.</w:t>
      </w: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Участковому  уполномоченному (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по согласованию), членам  казачьей дружины, членам  ДНД, специалистам  администрации,  представителям    общественности   в праздничные  и выходные дни своевременно  выходить на дежурство, согласно графика  и  обеспечить порядок на  данных мероприятиях.</w:t>
      </w: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Мастеру  Летницкого участка ЮВЭС Буланову Е.Д   держать на контроле подачу  жителям села электроэнергии.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Масте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ру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участка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МУП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«Песчанокопского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»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Дорохову П.И.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взять под свой контроль и предпринять все   меры  по бесперебойной   подаче  воды жителям села Летник.  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Слесарю газового участка села Летник Желябовскому А.И.  взять под свой контроль подачу газа  в домовладения граждан и здания  предприятий.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Руководителям  крупных сельхозпредприятий Летницкого сельского поселения 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ООО «Агрокомплекс Ростовский» ОП «Прогресс-Агро»,  ООО «Южное Молоко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», ИП Глава КФХ Данилов В. И. держать  в постоянной готовности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средства  для пожаротушения  (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наливные емкости  с водой)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Руководителям организаций  и предприятий, расположенных на территории  Летницкого сельского поселения независимо от форм собственности провести необходимые мероприятия:</w:t>
      </w:r>
    </w:p>
    <w:p w:rsidR="007406F8" w:rsidRPr="00612F15" w:rsidRDefault="007406F8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По противопожарной  безопасности.</w:t>
      </w:r>
    </w:p>
    <w:p w:rsidR="007406F8" w:rsidRPr="00612F15" w:rsidRDefault="007406F8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Террористической  защищенности</w:t>
      </w:r>
    </w:p>
    <w:p w:rsidR="007406F8" w:rsidRPr="00612F15" w:rsidRDefault="007406F8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По соблюдению  санитарных норм</w:t>
      </w:r>
    </w:p>
    <w:p w:rsidR="007406F8" w:rsidRPr="00612F15" w:rsidRDefault="007406F8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На наличие средств связи</w:t>
      </w:r>
    </w:p>
    <w:p w:rsidR="007406F8" w:rsidRPr="00612F15" w:rsidRDefault="007406F8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По осуществлению  контроля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за работой   персонала  котельных.</w:t>
      </w:r>
    </w:p>
    <w:p w:rsidR="007406F8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11. Исполняющей обязанности заведующей  амбулатории села Летник Семендяевой Л.А.   взять  под  свой  контроль   дежурства ответственных  работников и своевременное  оказание  первой  медицинской  помощи  населению  в  праздничные  дни. 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ind w:left="50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12.Специалистам Администрации  Летницкого сельского поселения совместно с председателями уличных комитетов: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12.1.Довести  до сведения  жителей села Летник  график  дежурства  организаций  обеспечивающих  жизненно-важные  вопросы.   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12.2.  Провести  разъяснительную работу  среди  жителей села о  необходимости  соблюдать   меры пожарной безопасности в  быту,  правил  поведения на  водоемах, своевременного  реагирования  на  факты террористических  угроз и информирования   органов внутренних  дел и соответствующих  служб при их возникновении.</w:t>
      </w:r>
    </w:p>
    <w:p w:rsidR="007406F8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A27DC0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13.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Главно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му специалисту    Пожидаеву С.В.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,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совместно   с   УУ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П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(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по согласованию) организовать  пресечение  несанкционированных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мест  хранения продажи  и использования  пиротехнических  изделий.</w:t>
      </w:r>
    </w:p>
    <w:p w:rsidR="007406F8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14.Специалисту по  ПБ    Пожидаеву С.В.: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14.1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Уточнить  состав  сил  и средств  постоянной  готовности, порядок  оповещения  и сбора  членов  КЧС.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14.2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Назначить  ответственных  для  обеспечения  взаимодействия  с ЕДДС  Песчанокопского  района 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14.3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Организовать   взаимодействие   с полицией  и ДНД по  обеспечению  охраны  общественного порядка</w:t>
      </w:r>
    </w:p>
    <w:p w:rsidR="007406F8" w:rsidRPr="00612F15" w:rsidRDefault="007406F8" w:rsidP="007E106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15.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406F8" w:rsidRPr="00612F15" w:rsidRDefault="007406F8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Администрации</w:t>
      </w: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Летницкого сельского поселения                                                     Н.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А.Ельтинова</w:t>
      </w: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18"/>
          <w:szCs w:val="18"/>
          <w:lang w:eastAsia="ru-RU"/>
        </w:rPr>
      </w:pPr>
    </w:p>
    <w:p w:rsidR="007406F8" w:rsidRDefault="007406F8" w:rsidP="007E1062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7406F8" w:rsidRDefault="007406F8" w:rsidP="007E1062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D4179B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D4179B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C0BF9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C0BF9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</w:p>
    <w:p w:rsidR="007406F8" w:rsidRDefault="007406F8" w:rsidP="006C0BF9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C0BF9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Приложение  №1 </w:t>
      </w:r>
    </w:p>
    <w:p w:rsidR="007406F8" w:rsidRPr="00612F15" w:rsidRDefault="007406F8" w:rsidP="00ED00A8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к постановлению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Администрации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Летницкого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 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04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7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106/1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/>
          <w:kern w:val="0"/>
          <w:sz w:val="28"/>
          <w:szCs w:val="28"/>
          <w:lang w:eastAsia="ru-RU"/>
        </w:rPr>
        <w:t>Состав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/>
          <w:kern w:val="0"/>
          <w:sz w:val="28"/>
          <w:szCs w:val="28"/>
          <w:lang w:eastAsia="ru-RU"/>
        </w:rPr>
        <w:t>оперативного   штаба по  проведению  Новогодних праздников Летницкого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7406F8" w:rsidRPr="00612F15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0B78BF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b/>
          <w:kern w:val="0"/>
          <w:sz w:val="24"/>
          <w:szCs w:val="24"/>
          <w:u w:val="single"/>
          <w:lang w:eastAsia="ru-RU"/>
        </w:rPr>
        <w:t>Председатель  штаба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-        Пожидаев С.В.   –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Главный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специалист по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муниципальному        хозяйству Администрации  Летницкого сельского поселения             </w:t>
      </w:r>
    </w:p>
    <w:p w:rsidR="007406F8" w:rsidRPr="00612F15" w:rsidRDefault="007406F8" w:rsidP="000B78BF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</w:t>
      </w:r>
    </w:p>
    <w:p w:rsidR="007406F8" w:rsidRPr="00612F15" w:rsidRDefault="007406F8" w:rsidP="000B78BF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Pr="00612F15">
        <w:rPr>
          <w:rFonts w:ascii="Times New Roman" w:hAnsi="Times New Roman"/>
          <w:b/>
          <w:kern w:val="0"/>
          <w:sz w:val="24"/>
          <w:szCs w:val="24"/>
          <w:u w:val="single"/>
          <w:lang w:eastAsia="ru-RU"/>
        </w:rPr>
        <w:t xml:space="preserve">Заместитель председателя  штаба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– Федоров К.И. -  Главный специалист по правовой работе  Администрации Летницкого   сельского поселения</w:t>
      </w:r>
    </w:p>
    <w:p w:rsidR="007406F8" w:rsidRPr="00612F15" w:rsidRDefault="007406F8" w:rsidP="000B78BF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b/>
          <w:kern w:val="0"/>
          <w:sz w:val="24"/>
          <w:szCs w:val="24"/>
          <w:u w:val="single"/>
          <w:lang w:eastAsia="ru-RU"/>
        </w:rPr>
        <w:t>Члены  штаба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: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Дорохов Д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иректор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участка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МУП 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«Песчанокопского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»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2. Буланов Е.Л. мастер  Летницкого участка ЮВЭС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3.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Кабанник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А.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Н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 директор О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П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«Прогресс»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Фоменко С.В.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директор ООО «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Южное Молоко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»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5.Хребтова И.Н.. директор МБОУ ЛСОШ №16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6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.Семендяева Л.А. и.о. зав. Амбулатории с.Летник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7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.Семендяева  Л.Н.. директор МБУК ДК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8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.Желябовский А.И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.  слесарь газового участка с.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Летник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9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.Пожидаева Ю.М.  зав. почтой села Летник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1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0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Григорьев Ю.А.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  казак с.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Летник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1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1. УУП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Администрации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Летницкого сельского  поселения                                                   Н.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А. Ельтинова</w:t>
      </w: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7633FC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Default="007406F8" w:rsidP="007633FC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Приложение  №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2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к постановлению 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Администрации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Летницкого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 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04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7 </w:t>
      </w:r>
      <w:bookmarkStart w:id="0" w:name="_GoBack"/>
      <w:bookmarkEnd w:id="0"/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>№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106/4</w:t>
      </w:r>
      <w:r w:rsidRPr="00612F15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406F8" w:rsidRPr="00612F15" w:rsidRDefault="007406F8" w:rsidP="00612F15">
      <w:pPr>
        <w:suppressAutoHyphens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>ГРАФИК   ДЕЖУРСТВ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>Н</w:t>
      </w: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>овогодние праздники по Летницкому сельскому поселению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>7</w:t>
      </w: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- 201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>8</w:t>
      </w: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гг 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>(Специалисты</w:t>
      </w:r>
      <w:r w:rsidRPr="00612F15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Администрации Летницкого сельского поселения)</w:t>
      </w:r>
    </w:p>
    <w:p w:rsidR="007406F8" w:rsidRPr="00612F15" w:rsidRDefault="007406F8" w:rsidP="00612F15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p w:rsidR="007406F8" w:rsidRPr="00612F15" w:rsidRDefault="007406F8" w:rsidP="00612F1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915"/>
        <w:gridCol w:w="1409"/>
        <w:gridCol w:w="1595"/>
        <w:gridCol w:w="2161"/>
      </w:tblGrid>
      <w:tr w:rsidR="007406F8" w:rsidRPr="00612F15" w:rsidTr="009D226F">
        <w:trPr>
          <w:trHeight w:val="1185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Дата дежур-ства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9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159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2161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Телефон сотовый</w:t>
            </w:r>
          </w:p>
        </w:tc>
      </w:tr>
      <w:tr w:rsidR="007406F8" w:rsidRPr="00612F15" w:rsidTr="009D226F">
        <w:trPr>
          <w:trHeight w:val="456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Пожидаев Сергей Викторович </w:t>
            </w:r>
          </w:p>
        </w:tc>
        <w:tc>
          <w:tcPr>
            <w:tcW w:w="1409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9-42-73</w:t>
            </w:r>
          </w:p>
        </w:tc>
        <w:tc>
          <w:tcPr>
            <w:tcW w:w="159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9-41-21</w:t>
            </w:r>
          </w:p>
        </w:tc>
        <w:tc>
          <w:tcPr>
            <w:tcW w:w="2161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9515303630</w:t>
            </w:r>
          </w:p>
        </w:tc>
      </w:tr>
      <w:tr w:rsidR="007406F8" w:rsidRPr="00612F15" w:rsidTr="009D226F">
        <w:trPr>
          <w:trHeight w:val="528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01.01.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FC14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Турбина София Владимировна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9" w:type="dxa"/>
          </w:tcPr>
          <w:p w:rsidR="007406F8" w:rsidRPr="00612F15" w:rsidRDefault="007406F8" w:rsidP="00FC14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FC14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1" w:type="dxa"/>
          </w:tcPr>
          <w:p w:rsidR="007406F8" w:rsidRPr="00612F15" w:rsidRDefault="007406F8" w:rsidP="00FC14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54257393</w:t>
            </w:r>
          </w:p>
        </w:tc>
      </w:tr>
      <w:tr w:rsidR="007406F8" w:rsidRPr="00612F15" w:rsidTr="009D226F">
        <w:trPr>
          <w:trHeight w:val="585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02.01.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Федоров Константин Иванович </w:t>
            </w:r>
          </w:p>
        </w:tc>
        <w:tc>
          <w:tcPr>
            <w:tcW w:w="1409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9-44-16</w:t>
            </w:r>
          </w:p>
        </w:tc>
        <w:tc>
          <w:tcPr>
            <w:tcW w:w="2161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9885452200</w:t>
            </w:r>
          </w:p>
        </w:tc>
      </w:tr>
      <w:tr w:rsidR="007406F8" w:rsidRPr="00612F15" w:rsidTr="009D226F">
        <w:trPr>
          <w:trHeight w:val="504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03.01.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Бабенко Ирина Алексеевна</w:t>
            </w:r>
          </w:p>
        </w:tc>
        <w:tc>
          <w:tcPr>
            <w:tcW w:w="1409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9-44-10</w:t>
            </w:r>
          </w:p>
        </w:tc>
        <w:tc>
          <w:tcPr>
            <w:tcW w:w="2161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9514949524</w:t>
            </w:r>
          </w:p>
        </w:tc>
      </w:tr>
      <w:tr w:rsidR="007406F8" w:rsidRPr="00612F15" w:rsidTr="009D226F">
        <w:trPr>
          <w:trHeight w:val="528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04.01. 201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Пожидаева Наталья Анатольевна   </w:t>
            </w:r>
          </w:p>
        </w:tc>
        <w:tc>
          <w:tcPr>
            <w:tcW w:w="1409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9-43-15</w:t>
            </w:r>
          </w:p>
        </w:tc>
        <w:tc>
          <w:tcPr>
            <w:tcW w:w="2161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9514954669</w:t>
            </w:r>
          </w:p>
        </w:tc>
      </w:tr>
      <w:tr w:rsidR="007406F8" w:rsidRPr="00612F15" w:rsidTr="009D226F">
        <w:trPr>
          <w:trHeight w:val="708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05.01.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Аксенова Татьяна Викторовна </w:t>
            </w:r>
          </w:p>
        </w:tc>
        <w:tc>
          <w:tcPr>
            <w:tcW w:w="1409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9-42-31</w:t>
            </w:r>
          </w:p>
        </w:tc>
        <w:tc>
          <w:tcPr>
            <w:tcW w:w="159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9-42-86</w:t>
            </w:r>
          </w:p>
        </w:tc>
        <w:tc>
          <w:tcPr>
            <w:tcW w:w="2161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9085155523</w:t>
            </w:r>
          </w:p>
        </w:tc>
      </w:tr>
      <w:tr w:rsidR="007406F8" w:rsidRPr="00612F15" w:rsidTr="009D226F">
        <w:trPr>
          <w:trHeight w:val="720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06.01.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Пересыпкина Татьяна Алексеевна</w:t>
            </w:r>
          </w:p>
        </w:tc>
        <w:tc>
          <w:tcPr>
            <w:tcW w:w="1409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1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9525729037</w:t>
            </w:r>
          </w:p>
        </w:tc>
      </w:tr>
      <w:tr w:rsidR="007406F8" w:rsidRPr="00612F15" w:rsidTr="009D226F">
        <w:trPr>
          <w:trHeight w:val="615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07.01.</w:t>
            </w:r>
          </w:p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Турбина София Владимировна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9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1" w:type="dxa"/>
          </w:tcPr>
          <w:p w:rsidR="007406F8" w:rsidRPr="00612F15" w:rsidRDefault="007406F8" w:rsidP="006B35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54257393</w:t>
            </w:r>
          </w:p>
        </w:tc>
      </w:tr>
      <w:tr w:rsidR="007406F8" w:rsidRPr="00612F15" w:rsidTr="009D226F">
        <w:trPr>
          <w:trHeight w:val="474"/>
        </w:trPr>
        <w:tc>
          <w:tcPr>
            <w:tcW w:w="992" w:type="dxa"/>
          </w:tcPr>
          <w:p w:rsidR="007406F8" w:rsidRPr="00612F15" w:rsidRDefault="007406F8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08.01. 201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15" w:type="dxa"/>
          </w:tcPr>
          <w:p w:rsidR="007406F8" w:rsidRPr="00612F15" w:rsidRDefault="007406F8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Пожидаев Сергей Викторович </w:t>
            </w:r>
          </w:p>
        </w:tc>
        <w:tc>
          <w:tcPr>
            <w:tcW w:w="1409" w:type="dxa"/>
          </w:tcPr>
          <w:p w:rsidR="007406F8" w:rsidRPr="00612F15" w:rsidRDefault="007406F8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9-42-73</w:t>
            </w:r>
          </w:p>
        </w:tc>
        <w:tc>
          <w:tcPr>
            <w:tcW w:w="1595" w:type="dxa"/>
          </w:tcPr>
          <w:p w:rsidR="007406F8" w:rsidRPr="00612F15" w:rsidRDefault="007406F8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9-41-21</w:t>
            </w:r>
          </w:p>
        </w:tc>
        <w:tc>
          <w:tcPr>
            <w:tcW w:w="2161" w:type="dxa"/>
          </w:tcPr>
          <w:p w:rsidR="007406F8" w:rsidRPr="00612F15" w:rsidRDefault="007406F8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9515303630</w:t>
            </w:r>
          </w:p>
        </w:tc>
      </w:tr>
    </w:tbl>
    <w:p w:rsidR="007406F8" w:rsidRPr="00612F15" w:rsidRDefault="007406F8" w:rsidP="00612F15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u w:val="single"/>
          <w:lang w:eastAsia="ru-RU"/>
        </w:rPr>
      </w:pPr>
    </w:p>
    <w:p w:rsidR="007406F8" w:rsidRDefault="007406F8"/>
    <w:sectPr w:rsidR="007406F8" w:rsidSect="00F3317B">
      <w:pgSz w:w="11906" w:h="16838"/>
      <w:pgMar w:top="1134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7CC2C54"/>
    <w:multiLevelType w:val="hybridMultilevel"/>
    <w:tmpl w:val="8AC2AB96"/>
    <w:lvl w:ilvl="0" w:tplc="0DE4333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630CA"/>
    <w:multiLevelType w:val="multilevel"/>
    <w:tmpl w:val="C2B664F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5F"/>
    <w:rsid w:val="00051CAE"/>
    <w:rsid w:val="000B78BF"/>
    <w:rsid w:val="001305B6"/>
    <w:rsid w:val="001F1303"/>
    <w:rsid w:val="001F77EF"/>
    <w:rsid w:val="002811F9"/>
    <w:rsid w:val="00297360"/>
    <w:rsid w:val="002E6580"/>
    <w:rsid w:val="00340936"/>
    <w:rsid w:val="00343511"/>
    <w:rsid w:val="0040695E"/>
    <w:rsid w:val="00441CF3"/>
    <w:rsid w:val="0045615E"/>
    <w:rsid w:val="004F3E72"/>
    <w:rsid w:val="00563F4F"/>
    <w:rsid w:val="0057598E"/>
    <w:rsid w:val="005A605F"/>
    <w:rsid w:val="00612F15"/>
    <w:rsid w:val="00641D49"/>
    <w:rsid w:val="006468DF"/>
    <w:rsid w:val="006B3538"/>
    <w:rsid w:val="006C0BF9"/>
    <w:rsid w:val="006E6C51"/>
    <w:rsid w:val="007406F8"/>
    <w:rsid w:val="007633FC"/>
    <w:rsid w:val="007E1062"/>
    <w:rsid w:val="00847027"/>
    <w:rsid w:val="00860278"/>
    <w:rsid w:val="008F2C7F"/>
    <w:rsid w:val="00936464"/>
    <w:rsid w:val="009458A5"/>
    <w:rsid w:val="009D226F"/>
    <w:rsid w:val="00A10698"/>
    <w:rsid w:val="00A27DC0"/>
    <w:rsid w:val="00A505D4"/>
    <w:rsid w:val="00A74D3E"/>
    <w:rsid w:val="00B04EC8"/>
    <w:rsid w:val="00BB49E6"/>
    <w:rsid w:val="00BF04E4"/>
    <w:rsid w:val="00C616A0"/>
    <w:rsid w:val="00CC32C5"/>
    <w:rsid w:val="00D4179B"/>
    <w:rsid w:val="00DA6A77"/>
    <w:rsid w:val="00EA2385"/>
    <w:rsid w:val="00ED00A8"/>
    <w:rsid w:val="00F3317B"/>
    <w:rsid w:val="00F3575F"/>
    <w:rsid w:val="00FC14B7"/>
    <w:rsid w:val="00FC2E66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1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3F4F"/>
    <w:pPr>
      <w:keepNext/>
      <w:tabs>
        <w:tab w:val="num" w:pos="360"/>
      </w:tabs>
      <w:spacing w:after="0" w:line="240" w:lineRule="auto"/>
      <w:outlineLvl w:val="0"/>
    </w:pPr>
    <w:rPr>
      <w:rFonts w:ascii="Times New Roman" w:hAnsi="Times New Roman"/>
      <w:b/>
      <w:i/>
      <w:kern w:val="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3F4F"/>
    <w:pPr>
      <w:keepNext/>
      <w:tabs>
        <w:tab w:val="num" w:pos="360"/>
      </w:tabs>
      <w:spacing w:after="0" w:line="240" w:lineRule="auto"/>
      <w:outlineLvl w:val="1"/>
    </w:pPr>
    <w:rPr>
      <w:rFonts w:ascii="Times New Roman" w:hAnsi="Times New Roman"/>
      <w:kern w:val="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15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615E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43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3511"/>
    <w:rPr>
      <w:rFonts w:ascii="Arial" w:eastAsia="Microsoft YaHei" w:hAnsi="Arial" w:cs="Mang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4351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3511"/>
    <w:rPr>
      <w:rFonts w:ascii="Arial" w:eastAsia="Microsoft YaHei" w:hAnsi="Arial" w:cs="Mang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43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3511"/>
    <w:rPr>
      <w:rFonts w:ascii="Calibri" w:hAnsi="Calibri" w:cs="Times New Roman"/>
      <w:kern w:val="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1262</Words>
  <Characters>7197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2016-12-22T07:39:00Z</cp:lastPrinted>
  <dcterms:created xsi:type="dcterms:W3CDTF">2014-12-24T08:18:00Z</dcterms:created>
  <dcterms:modified xsi:type="dcterms:W3CDTF">2018-12-07T10:51:00Z</dcterms:modified>
</cp:coreProperties>
</file>