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AE" w:rsidRDefault="005B0EAE" w:rsidP="00E21F7A">
      <w:pPr>
        <w:ind w:firstLine="0"/>
        <w:jc w:val="center"/>
        <w:rPr>
          <w:b/>
          <w:szCs w:val="28"/>
        </w:rPr>
      </w:pPr>
      <w:r w:rsidRPr="00F7169F">
        <w:rPr>
          <w:b/>
          <w:szCs w:val="28"/>
        </w:rPr>
        <w:t xml:space="preserve">Этноконфессиональный паспорт </w:t>
      </w:r>
      <w:r w:rsidR="00DA1A8E">
        <w:rPr>
          <w:b/>
          <w:szCs w:val="28"/>
        </w:rPr>
        <w:t xml:space="preserve">Летницкого </w:t>
      </w:r>
      <w:r w:rsidR="00E21F7A">
        <w:rPr>
          <w:b/>
          <w:szCs w:val="28"/>
        </w:rPr>
        <w:t>сельского поселения</w:t>
      </w:r>
      <w:r w:rsidR="00DA1A8E">
        <w:rPr>
          <w:b/>
          <w:szCs w:val="28"/>
        </w:rPr>
        <w:t xml:space="preserve">Песчанокопского </w:t>
      </w:r>
      <w:r w:rsidRPr="00F7169F">
        <w:rPr>
          <w:b/>
          <w:szCs w:val="28"/>
        </w:rPr>
        <w:t>района Ростовской области</w:t>
      </w:r>
    </w:p>
    <w:p w:rsidR="005B0EAE" w:rsidRPr="00C16A5A" w:rsidRDefault="00DA1A8E" w:rsidP="005B0EAE">
      <w:pPr>
        <w:ind w:firstLine="0"/>
        <w:jc w:val="center"/>
        <w:rPr>
          <w:szCs w:val="28"/>
        </w:rPr>
      </w:pPr>
      <w:r>
        <w:rPr>
          <w:szCs w:val="28"/>
        </w:rPr>
        <w:t>(на 09.01.2022</w:t>
      </w:r>
      <w:r w:rsidR="005B0EAE">
        <w:rPr>
          <w:szCs w:val="28"/>
        </w:rPr>
        <w:t>г.)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E21F7A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Общий блок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4807"/>
        <w:gridCol w:w="4764"/>
      </w:tblGrid>
      <w:tr w:rsidR="005B0EAE" w:rsidTr="00F033CD">
        <w:tc>
          <w:tcPr>
            <w:tcW w:w="5210" w:type="dxa"/>
          </w:tcPr>
          <w:p w:rsidR="005B0EAE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</w:p>
        </w:tc>
        <w:tc>
          <w:tcPr>
            <w:tcW w:w="5211" w:type="dxa"/>
          </w:tcPr>
          <w:p w:rsidR="005B0EAE" w:rsidRDefault="005B0EAE" w:rsidP="00DA1A8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A8E">
              <w:rPr>
                <w:sz w:val="24"/>
                <w:szCs w:val="24"/>
              </w:rPr>
              <w:t>792</w:t>
            </w:r>
            <w:r>
              <w:rPr>
                <w:sz w:val="24"/>
                <w:szCs w:val="24"/>
              </w:rPr>
              <w:t xml:space="preserve"> г.</w:t>
            </w:r>
          </w:p>
        </w:tc>
      </w:tr>
      <w:tr w:rsidR="005B0EAE" w:rsidTr="00F033CD">
        <w:tc>
          <w:tcPr>
            <w:tcW w:w="5210" w:type="dxa"/>
          </w:tcPr>
          <w:p w:rsidR="005B0EAE" w:rsidRDefault="00DA1A8E" w:rsidP="00F1782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="005B0EAE">
              <w:rPr>
                <w:sz w:val="24"/>
                <w:szCs w:val="24"/>
              </w:rPr>
              <w:t xml:space="preserve"> (</w:t>
            </w:r>
            <w:r w:rsidR="005B0EAE" w:rsidRPr="002C3E76">
              <w:rPr>
                <w:sz w:val="24"/>
                <w:szCs w:val="24"/>
              </w:rPr>
              <w:t>км</w:t>
            </w:r>
            <w:r w:rsidR="005B0EAE">
              <w:rPr>
                <w:sz w:val="24"/>
                <w:szCs w:val="24"/>
                <w:vertAlign w:val="superscript"/>
              </w:rPr>
              <w:t>2</w:t>
            </w:r>
            <w:r w:rsidR="005B0EAE" w:rsidRPr="002C3E76">
              <w:rPr>
                <w:sz w:val="24"/>
                <w:szCs w:val="24"/>
              </w:rPr>
              <w:t>):</w:t>
            </w:r>
          </w:p>
        </w:tc>
        <w:tc>
          <w:tcPr>
            <w:tcW w:w="5211" w:type="dxa"/>
          </w:tcPr>
          <w:p w:rsidR="005B0EAE" w:rsidRDefault="00DA1A8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20111га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DA1A8E" w:rsidRDefault="003B30DC" w:rsidP="00DA1A8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19277</w:t>
            </w:r>
            <w:r w:rsidR="00DA1A8E">
              <w:rPr>
                <w:sz w:val="24"/>
                <w:szCs w:val="24"/>
              </w:rPr>
              <w:t>га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5B0EAE" w:rsidRDefault="00DA1A8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т.ч. </w:t>
            </w:r>
            <w:proofErr w:type="gramStart"/>
            <w:r w:rsidRPr="002C3E76">
              <w:rPr>
                <w:sz w:val="24"/>
                <w:szCs w:val="24"/>
              </w:rPr>
              <w:t>занятые</w:t>
            </w:r>
            <w:proofErr w:type="gramEnd"/>
            <w:r w:rsidRPr="002C3E76">
              <w:rPr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5B0EAE" w:rsidRDefault="003B30D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</w:t>
            </w:r>
          </w:p>
        </w:tc>
      </w:tr>
      <w:tr w:rsidR="005B0EAE" w:rsidTr="00F033CD">
        <w:tc>
          <w:tcPr>
            <w:tcW w:w="5210" w:type="dxa"/>
          </w:tcPr>
          <w:p w:rsidR="005B0EAE" w:rsidRPr="002C3E76" w:rsidRDefault="005B0EAE" w:rsidP="00F17821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Этнодемографические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</w:t>
      </w:r>
      <w:r w:rsidR="00B3116B">
        <w:rPr>
          <w:b/>
          <w:sz w:val="24"/>
          <w:szCs w:val="24"/>
        </w:rPr>
        <w:t>я</w:t>
      </w:r>
    </w:p>
    <w:tbl>
      <w:tblPr>
        <w:tblStyle w:val="a3"/>
        <w:tblW w:w="0" w:type="auto"/>
        <w:tblLook w:val="04A0"/>
      </w:tblPr>
      <w:tblGrid>
        <w:gridCol w:w="2473"/>
        <w:gridCol w:w="2379"/>
        <w:gridCol w:w="2390"/>
        <w:gridCol w:w="2329"/>
      </w:tblGrid>
      <w:tr w:rsidR="005B0EAE" w:rsidTr="009A334C">
        <w:tc>
          <w:tcPr>
            <w:tcW w:w="2473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379" w:type="dxa"/>
          </w:tcPr>
          <w:p w:rsidR="005B0EAE" w:rsidRPr="00A02072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A02072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 w:rsidRPr="00811913">
              <w:rPr>
                <w:sz w:val="24"/>
                <w:szCs w:val="24"/>
              </w:rPr>
              <w:t>умерших</w:t>
            </w:r>
            <w:proofErr w:type="gramEnd"/>
          </w:p>
        </w:tc>
      </w:tr>
      <w:tr w:rsidR="005B0EAE" w:rsidTr="009A334C">
        <w:tc>
          <w:tcPr>
            <w:tcW w:w="2473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79" w:type="dxa"/>
          </w:tcPr>
          <w:p w:rsidR="005B0EAE" w:rsidRPr="00A02072" w:rsidRDefault="00DA1A8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2413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Русские</w:t>
            </w:r>
          </w:p>
        </w:tc>
        <w:tc>
          <w:tcPr>
            <w:tcW w:w="2379" w:type="dxa"/>
          </w:tcPr>
          <w:p w:rsidR="005B0EAE" w:rsidRPr="00F66AD6" w:rsidRDefault="003B30DC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5B0EAE" w:rsidRDefault="003B30D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3B30D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армяне</w:t>
            </w:r>
          </w:p>
        </w:tc>
        <w:tc>
          <w:tcPr>
            <w:tcW w:w="2379" w:type="dxa"/>
          </w:tcPr>
          <w:p w:rsidR="005B0EAE" w:rsidRPr="00F66AD6" w:rsidRDefault="00D90264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390" w:type="dxa"/>
          </w:tcPr>
          <w:p w:rsidR="005B0EAE" w:rsidRDefault="003B30D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573E50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цыгане</w:t>
            </w:r>
          </w:p>
        </w:tc>
        <w:tc>
          <w:tcPr>
            <w:tcW w:w="2379" w:type="dxa"/>
          </w:tcPr>
          <w:p w:rsidR="005B0EAE" w:rsidRPr="00496DA0" w:rsidRDefault="00D90264" w:rsidP="009A334C">
            <w:pPr>
              <w:pStyle w:val="a8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390" w:type="dxa"/>
          </w:tcPr>
          <w:p w:rsidR="005B0EAE" w:rsidRDefault="009A334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3B30D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D90264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украинцы</w:t>
            </w:r>
          </w:p>
        </w:tc>
        <w:tc>
          <w:tcPr>
            <w:tcW w:w="2379" w:type="dxa"/>
          </w:tcPr>
          <w:p w:rsidR="005B0EAE" w:rsidRPr="00F66AD6" w:rsidRDefault="00D90264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A949A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грузины</w:t>
            </w:r>
          </w:p>
        </w:tc>
        <w:tc>
          <w:tcPr>
            <w:tcW w:w="2379" w:type="dxa"/>
          </w:tcPr>
          <w:p w:rsidR="005B0EAE" w:rsidRPr="00F66AD6" w:rsidRDefault="003B30DC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5B0EAE" w:rsidRDefault="00DA55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3B30D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DA1A8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узбеки</w:t>
            </w:r>
          </w:p>
        </w:tc>
        <w:tc>
          <w:tcPr>
            <w:tcW w:w="2379" w:type="dxa"/>
          </w:tcPr>
          <w:p w:rsidR="005B0EAE" w:rsidRPr="00F66AD6" w:rsidRDefault="00D90264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5B0EA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 w:rsidRPr="00A02072">
              <w:rPr>
                <w:rFonts w:cs="Times New Roman"/>
                <w:sz w:val="24"/>
                <w:szCs w:val="24"/>
              </w:rPr>
              <w:t>осетины</w:t>
            </w:r>
          </w:p>
        </w:tc>
        <w:tc>
          <w:tcPr>
            <w:tcW w:w="2379" w:type="dxa"/>
          </w:tcPr>
          <w:p w:rsidR="005B0EAE" w:rsidRPr="00F66AD6" w:rsidRDefault="00D90264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9A334C">
        <w:tc>
          <w:tcPr>
            <w:tcW w:w="2473" w:type="dxa"/>
          </w:tcPr>
          <w:p w:rsidR="005B0EAE" w:rsidRPr="00A02072" w:rsidRDefault="00DA1A8E" w:rsidP="00F033CD">
            <w:pPr>
              <w:pStyle w:val="a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корейцы</w:t>
            </w:r>
          </w:p>
        </w:tc>
        <w:tc>
          <w:tcPr>
            <w:tcW w:w="2379" w:type="dxa"/>
          </w:tcPr>
          <w:p w:rsidR="005B0EAE" w:rsidRPr="00F66AD6" w:rsidRDefault="00D90264" w:rsidP="00F033CD">
            <w:pPr>
              <w:pStyle w:val="a8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390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4855"/>
        <w:gridCol w:w="4716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5B0EAE" w:rsidRDefault="00A8676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5B0EAE" w:rsidRDefault="00A8676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5B0EAE" w:rsidRDefault="00A8676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5B0EAE" w:rsidRDefault="00A8676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</w:tr>
      <w:tr w:rsidR="005B0EAE" w:rsidTr="00F033CD">
        <w:tc>
          <w:tcPr>
            <w:tcW w:w="5210" w:type="dxa"/>
          </w:tcPr>
          <w:p w:rsidR="005B0EAE" w:rsidRPr="006045D1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5B0EAE" w:rsidRDefault="00A86766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1112</w:t>
            </w:r>
          </w:p>
        </w:tc>
      </w:tr>
    </w:tbl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</w:p>
    <w:tbl>
      <w:tblPr>
        <w:tblStyle w:val="a3"/>
        <w:tblW w:w="0" w:type="auto"/>
        <w:tblLook w:val="04A0"/>
      </w:tblPr>
      <w:tblGrid>
        <w:gridCol w:w="6792"/>
        <w:gridCol w:w="2779"/>
      </w:tblGrid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5B0EAE" w:rsidRDefault="003B30D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5B0EAE" w:rsidRDefault="003B30D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7338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6551E1">
              <w:rPr>
                <w:sz w:val="24"/>
                <w:szCs w:val="24"/>
              </w:rPr>
              <w:t>браков лиц</w:t>
            </w:r>
            <w:proofErr w:type="gramEnd"/>
            <w:r w:rsidRPr="006551E1">
              <w:rPr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5B0EAE" w:rsidRDefault="003B30D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</w:p>
    <w:tbl>
      <w:tblPr>
        <w:tblStyle w:val="a3"/>
        <w:tblW w:w="0" w:type="auto"/>
        <w:tblLook w:val="04A0"/>
      </w:tblPr>
      <w:tblGrid>
        <w:gridCol w:w="4812"/>
        <w:gridCol w:w="4759"/>
      </w:tblGrid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4759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4759" w:type="dxa"/>
          </w:tcPr>
          <w:p w:rsidR="005B0EAE" w:rsidRDefault="003B30D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4759" w:type="dxa"/>
          </w:tcPr>
          <w:p w:rsidR="005B0EAE" w:rsidRDefault="003B30D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4759" w:type="dxa"/>
          </w:tcPr>
          <w:p w:rsidR="005B0EAE" w:rsidRDefault="003B30D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5B0EAE">
        <w:tc>
          <w:tcPr>
            <w:tcW w:w="4812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4759" w:type="dxa"/>
          </w:tcPr>
          <w:p w:rsidR="005B0EAE" w:rsidRDefault="003B30D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Default="005B0EAE" w:rsidP="005B0EAE">
      <w:pPr>
        <w:pStyle w:val="a7"/>
        <w:ind w:left="1080" w:firstLine="0"/>
        <w:rPr>
          <w:b/>
          <w:szCs w:val="28"/>
        </w:rPr>
      </w:pPr>
    </w:p>
    <w:p w:rsidR="005B0EAE" w:rsidRPr="00F17821" w:rsidRDefault="005B0EAE" w:rsidP="005B0EAE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Миграционные процессы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 xml:space="preserve">Число </w:t>
      </w:r>
      <w:proofErr w:type="gramStart"/>
      <w:r w:rsidRPr="00C739C7">
        <w:rPr>
          <w:b/>
          <w:sz w:val="24"/>
          <w:szCs w:val="24"/>
        </w:rPr>
        <w:t>прибывших</w:t>
      </w:r>
      <w:proofErr w:type="gramEnd"/>
      <w:r w:rsidRPr="00C739C7">
        <w:rPr>
          <w:b/>
          <w:sz w:val="24"/>
          <w:szCs w:val="24"/>
        </w:rPr>
        <w:t>/выбывших всего, и по национальному составу</w:t>
      </w:r>
    </w:p>
    <w:tbl>
      <w:tblPr>
        <w:tblStyle w:val="a3"/>
        <w:tblW w:w="5000" w:type="pct"/>
        <w:tblLook w:val="04A0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B0EAE" w:rsidRDefault="003B30D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5B0EAE" w:rsidRDefault="003B30D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 w:rsidRPr="002818D4">
              <w:rPr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5B0EAE" w:rsidRDefault="003B30D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5B0EAE" w:rsidRDefault="003B30D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 w:rsidRPr="002818D4">
              <w:rPr>
                <w:sz w:val="24"/>
                <w:szCs w:val="24"/>
              </w:rPr>
              <w:t xml:space="preserve">Турки </w:t>
            </w:r>
            <w:r>
              <w:rPr>
                <w:sz w:val="24"/>
                <w:szCs w:val="24"/>
              </w:rPr>
              <w:t>месхи</w:t>
            </w:r>
            <w:r w:rsidRPr="002818D4">
              <w:rPr>
                <w:sz w:val="24"/>
                <w:szCs w:val="24"/>
              </w:rPr>
              <w:t>тинцы</w:t>
            </w:r>
          </w:p>
        </w:tc>
        <w:tc>
          <w:tcPr>
            <w:tcW w:w="1667" w:type="pct"/>
          </w:tcPr>
          <w:p w:rsidR="005B0EAE" w:rsidRDefault="003B30D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5B0EAE" w:rsidRDefault="003B30D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украинцы</w:t>
            </w:r>
          </w:p>
        </w:tc>
        <w:tc>
          <w:tcPr>
            <w:tcW w:w="1667" w:type="pct"/>
          </w:tcPr>
          <w:p w:rsidR="005B0EAE" w:rsidRDefault="003B30D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5B0EAE" w:rsidRDefault="003B30D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Default="007B05D5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молдаване </w:t>
            </w:r>
          </w:p>
        </w:tc>
        <w:tc>
          <w:tcPr>
            <w:tcW w:w="1667" w:type="pct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цыгане </w:t>
            </w:r>
          </w:p>
        </w:tc>
        <w:tc>
          <w:tcPr>
            <w:tcW w:w="1667" w:type="pct"/>
          </w:tcPr>
          <w:p w:rsidR="005B0EAE" w:rsidRDefault="0001456F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7" w:type="pct"/>
          </w:tcPr>
          <w:p w:rsidR="005B0EAE" w:rsidRDefault="007B05D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в пределах России</w:t>
      </w:r>
      <w:proofErr w:type="gramEnd"/>
    </w:p>
    <w:tbl>
      <w:tblPr>
        <w:tblStyle w:val="a3"/>
        <w:tblW w:w="5000" w:type="pct"/>
        <w:tblLook w:val="04A0"/>
      </w:tblPr>
      <w:tblGrid>
        <w:gridCol w:w="3191"/>
        <w:gridCol w:w="3191"/>
        <w:gridCol w:w="3189"/>
      </w:tblGrid>
      <w:tr w:rsidR="005B0EAE" w:rsidTr="003B30DC">
        <w:trPr>
          <w:trHeight w:val="503"/>
        </w:trPr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9C33DB" w:rsidRDefault="003B30DC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9C33DB" w:rsidRDefault="003B30DC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3DB" w:rsidTr="00F033CD">
        <w:tc>
          <w:tcPr>
            <w:tcW w:w="1667" w:type="pct"/>
          </w:tcPr>
          <w:p w:rsidR="009C33DB" w:rsidRPr="00973245" w:rsidRDefault="009C33DB" w:rsidP="00F033CD">
            <w:pPr>
              <w:ind w:firstLine="0"/>
              <w:rPr>
                <w:sz w:val="24"/>
                <w:szCs w:val="24"/>
              </w:rPr>
            </w:pPr>
            <w:r w:rsidRPr="00973245">
              <w:rPr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9C33DB" w:rsidRDefault="003B30DC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9C33DB" w:rsidRDefault="003B30DC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3DB" w:rsidTr="00F033CD">
        <w:tc>
          <w:tcPr>
            <w:tcW w:w="1667" w:type="pct"/>
          </w:tcPr>
          <w:p w:rsidR="009C33DB" w:rsidRPr="00973245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Юг России</w:t>
            </w:r>
          </w:p>
        </w:tc>
        <w:tc>
          <w:tcPr>
            <w:tcW w:w="1667" w:type="pct"/>
          </w:tcPr>
          <w:p w:rsidR="009C33DB" w:rsidRDefault="003B30DC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9C33DB" w:rsidRDefault="003B30DC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Северо-восточная часть России</w:t>
            </w:r>
          </w:p>
        </w:tc>
        <w:tc>
          <w:tcPr>
            <w:tcW w:w="1667" w:type="pct"/>
          </w:tcPr>
          <w:p w:rsidR="009C33DB" w:rsidRDefault="003B30DC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9C33DB" w:rsidRDefault="003B30DC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3DB" w:rsidTr="00F033CD">
        <w:tc>
          <w:tcPr>
            <w:tcW w:w="1667" w:type="pct"/>
          </w:tcPr>
          <w:p w:rsidR="009C33DB" w:rsidRDefault="009C33DB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Московская область</w:t>
            </w:r>
          </w:p>
        </w:tc>
        <w:tc>
          <w:tcPr>
            <w:tcW w:w="1667" w:type="pct"/>
          </w:tcPr>
          <w:p w:rsidR="009C33DB" w:rsidRDefault="0001456F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9C33DB" w:rsidRDefault="003B30DC" w:rsidP="00E010A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proofErr w:type="gramStart"/>
      <w:r w:rsidRPr="00C739C7">
        <w:rPr>
          <w:b/>
          <w:sz w:val="24"/>
          <w:szCs w:val="24"/>
        </w:rPr>
        <w:t>Число прибывших/выбывших из-за пределов России</w:t>
      </w:r>
      <w:proofErr w:type="gramEnd"/>
    </w:p>
    <w:tbl>
      <w:tblPr>
        <w:tblStyle w:val="a3"/>
        <w:tblW w:w="5000" w:type="pct"/>
        <w:tblLook w:val="04A0"/>
      </w:tblPr>
      <w:tblGrid>
        <w:gridCol w:w="3191"/>
        <w:gridCol w:w="3191"/>
        <w:gridCol w:w="3189"/>
      </w:tblGrid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выбывших</w:t>
            </w:r>
            <w:proofErr w:type="gramEnd"/>
          </w:p>
        </w:tc>
      </w:tr>
      <w:tr w:rsidR="005B0EAE" w:rsidTr="00F033CD">
        <w:tc>
          <w:tcPr>
            <w:tcW w:w="1667" w:type="pct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Pr="002818D4" w:rsidRDefault="005B0EAE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Украина</w:t>
            </w:r>
          </w:p>
        </w:tc>
        <w:tc>
          <w:tcPr>
            <w:tcW w:w="1667" w:type="pct"/>
          </w:tcPr>
          <w:p w:rsidR="005B0EAE" w:rsidRDefault="003B30D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B0EAE" w:rsidRDefault="003B30D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1667" w:type="pct"/>
          </w:tcPr>
          <w:p w:rsidR="005B0EAE" w:rsidRDefault="007B05D5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Молдавия</w:t>
            </w:r>
          </w:p>
        </w:tc>
        <w:tc>
          <w:tcPr>
            <w:tcW w:w="1667" w:type="pct"/>
          </w:tcPr>
          <w:p w:rsidR="005B0EAE" w:rsidRDefault="00E70D2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8052"/>
        <w:gridCol w:w="1519"/>
      </w:tblGrid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</w:p>
        </w:tc>
        <w:tc>
          <w:tcPr>
            <w:tcW w:w="1666" w:type="dxa"/>
          </w:tcPr>
          <w:p w:rsidR="005B0EAE" w:rsidRDefault="009C33DB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8755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</w:p>
        </w:tc>
        <w:tc>
          <w:tcPr>
            <w:tcW w:w="1666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Default="005B0EAE" w:rsidP="005B0EAE">
      <w:pPr>
        <w:ind w:firstLine="0"/>
      </w:pPr>
    </w:p>
    <w:p w:rsidR="005B0EAE" w:rsidRPr="00F17821" w:rsidRDefault="005B0EAE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</w:p>
    <w:tbl>
      <w:tblPr>
        <w:tblStyle w:val="a3"/>
        <w:tblW w:w="0" w:type="auto"/>
        <w:tblLook w:val="04A0"/>
      </w:tblPr>
      <w:tblGrid>
        <w:gridCol w:w="4601"/>
        <w:gridCol w:w="4970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5B0EAE" w:rsidRPr="00B654BA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Pr="00B654BA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B654BA" w:rsidRDefault="005B0EAE" w:rsidP="00F033CD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</w:p>
    <w:tbl>
      <w:tblPr>
        <w:tblStyle w:val="a3"/>
        <w:tblW w:w="0" w:type="auto"/>
        <w:tblLook w:val="04A0"/>
      </w:tblPr>
      <w:tblGrid>
        <w:gridCol w:w="4701"/>
        <w:gridCol w:w="4870"/>
      </w:tblGrid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5B0EAE" w:rsidRPr="006D2003" w:rsidRDefault="005B0EAE" w:rsidP="00F033CD">
            <w:pPr>
              <w:ind w:firstLine="0"/>
              <w:rPr>
                <w:i/>
                <w:sz w:val="24"/>
                <w:szCs w:val="24"/>
              </w:rPr>
            </w:pPr>
            <w:r w:rsidRPr="006D2003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lastRenderedPageBreak/>
              <w:t>Краткое наименование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национальность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0EAE" w:rsidTr="00F033CD">
        <w:tc>
          <w:tcPr>
            <w:tcW w:w="5210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5B0EA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B0EAE" w:rsidRPr="00D174A5" w:rsidRDefault="005B0EAE" w:rsidP="005B0EAE">
      <w:pPr>
        <w:ind w:firstLine="0"/>
        <w:rPr>
          <w:sz w:val="16"/>
          <w:szCs w:val="16"/>
        </w:rPr>
      </w:pPr>
    </w:p>
    <w:p w:rsidR="006609BA" w:rsidRDefault="006609BA" w:rsidP="005B0EAE">
      <w:pPr>
        <w:ind w:firstLine="0"/>
        <w:rPr>
          <w:b/>
          <w:sz w:val="24"/>
          <w:szCs w:val="24"/>
        </w:rPr>
      </w:pPr>
    </w:p>
    <w:p w:rsidR="006609BA" w:rsidRDefault="006609BA" w:rsidP="005B0EAE">
      <w:pPr>
        <w:ind w:firstLine="0"/>
        <w:rPr>
          <w:b/>
          <w:sz w:val="24"/>
          <w:szCs w:val="24"/>
        </w:rPr>
      </w:pPr>
    </w:p>
    <w:p w:rsidR="005B0EAE" w:rsidRDefault="005B0EAE" w:rsidP="005B0EAE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</w:p>
    <w:tbl>
      <w:tblPr>
        <w:tblStyle w:val="a3"/>
        <w:tblW w:w="0" w:type="auto"/>
        <w:tblLook w:val="04A0"/>
      </w:tblPr>
      <w:tblGrid>
        <w:gridCol w:w="4781"/>
        <w:gridCol w:w="4790"/>
      </w:tblGrid>
      <w:tr w:rsidR="005B0EAE" w:rsidTr="004D323C">
        <w:tc>
          <w:tcPr>
            <w:tcW w:w="4781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4790" w:type="dxa"/>
          </w:tcPr>
          <w:p w:rsidR="005B0EAE" w:rsidRDefault="004D323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ХК</w:t>
            </w:r>
            <w:proofErr w:type="gramStart"/>
            <w:r>
              <w:rPr>
                <w:sz w:val="24"/>
                <w:szCs w:val="24"/>
              </w:rPr>
              <w:t>О»</w:t>
            </w:r>
            <w:proofErr w:type="gramEnd"/>
            <w:r>
              <w:rPr>
                <w:sz w:val="24"/>
                <w:szCs w:val="24"/>
              </w:rPr>
              <w:t>Летник»</w:t>
            </w:r>
          </w:p>
        </w:tc>
      </w:tr>
      <w:tr w:rsidR="005B0EAE" w:rsidTr="004D323C">
        <w:tc>
          <w:tcPr>
            <w:tcW w:w="4781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4790" w:type="dxa"/>
          </w:tcPr>
          <w:p w:rsidR="005B0EAE" w:rsidRPr="00026BDE" w:rsidRDefault="005B0EAE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026BDE">
              <w:rPr>
                <w:sz w:val="24"/>
                <w:szCs w:val="24"/>
              </w:rPr>
              <w:t>хуторское</w:t>
            </w:r>
          </w:p>
        </w:tc>
      </w:tr>
      <w:tr w:rsidR="005B0EAE" w:rsidTr="004D323C">
        <w:tc>
          <w:tcPr>
            <w:tcW w:w="4781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</w:p>
        </w:tc>
        <w:tc>
          <w:tcPr>
            <w:tcW w:w="4790" w:type="dxa"/>
          </w:tcPr>
          <w:p w:rsidR="005B0EAE" w:rsidRDefault="004D323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Каширин Дмитрий Иванович</w:t>
            </w:r>
          </w:p>
        </w:tc>
      </w:tr>
      <w:tr w:rsidR="005B0EAE" w:rsidTr="004D323C">
        <w:tc>
          <w:tcPr>
            <w:tcW w:w="4781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</w:t>
            </w:r>
            <w:r w:rsidR="003B0E85">
              <w:rPr>
                <w:sz w:val="24"/>
                <w:szCs w:val="24"/>
              </w:rPr>
              <w:t>овому) и/или окружному (отдельн</w:t>
            </w:r>
            <w:r w:rsidRPr="006D2003">
              <w:rPr>
                <w:sz w:val="24"/>
                <w:szCs w:val="24"/>
              </w:rPr>
              <w:t>ому) казачьему обществу</w:t>
            </w:r>
          </w:p>
        </w:tc>
        <w:tc>
          <w:tcPr>
            <w:tcW w:w="4790" w:type="dxa"/>
          </w:tcPr>
          <w:p w:rsidR="005B0EAE" w:rsidRDefault="004D323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СКО» Песачнокопское»</w:t>
            </w:r>
          </w:p>
        </w:tc>
      </w:tr>
      <w:tr w:rsidR="005B0EAE" w:rsidTr="004D323C">
        <w:tc>
          <w:tcPr>
            <w:tcW w:w="4781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4790" w:type="dxa"/>
          </w:tcPr>
          <w:p w:rsidR="005B0EAE" w:rsidRDefault="004D323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B0EAE" w:rsidTr="004D323C">
        <w:tc>
          <w:tcPr>
            <w:tcW w:w="4781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4790" w:type="dxa"/>
          </w:tcPr>
          <w:p w:rsidR="005B0EAE" w:rsidRDefault="004D323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B0EAE" w:rsidTr="004D323C">
        <w:tc>
          <w:tcPr>
            <w:tcW w:w="4781" w:type="dxa"/>
          </w:tcPr>
          <w:p w:rsidR="005B0EAE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90" w:type="dxa"/>
          </w:tcPr>
          <w:p w:rsidR="005B0EAE" w:rsidRDefault="005B0EAE" w:rsidP="004D323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Ростовская область </w:t>
            </w:r>
            <w:r w:rsidR="004D323C">
              <w:rPr>
                <w:sz w:val="24"/>
                <w:szCs w:val="24"/>
              </w:rPr>
              <w:t>Песчанокопский район село Летник, пер. Мирный, 10</w:t>
            </w:r>
          </w:p>
        </w:tc>
      </w:tr>
      <w:tr w:rsidR="005B0EAE" w:rsidTr="004D323C">
        <w:tc>
          <w:tcPr>
            <w:tcW w:w="4781" w:type="dxa"/>
          </w:tcPr>
          <w:p w:rsidR="005B0EAE" w:rsidRPr="006D2003" w:rsidRDefault="005B0EAE" w:rsidP="00F033CD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4790" w:type="dxa"/>
          </w:tcPr>
          <w:p w:rsidR="005B0EAE" w:rsidRDefault="004D323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 Песчанокопский район село Летник, пер. Мирный, 10</w:t>
            </w:r>
          </w:p>
        </w:tc>
      </w:tr>
    </w:tbl>
    <w:p w:rsidR="005B0EAE" w:rsidRDefault="005B0EAE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Религиозные объединения</w:t>
      </w:r>
    </w:p>
    <w:p w:rsidR="00F17821" w:rsidRPr="00D174A5" w:rsidRDefault="00F17821" w:rsidP="00F17821">
      <w:pPr>
        <w:ind w:firstLine="0"/>
        <w:rPr>
          <w:sz w:val="16"/>
          <w:szCs w:val="16"/>
        </w:rPr>
      </w:pPr>
    </w:p>
    <w:p w:rsidR="00F17821" w:rsidRDefault="00F17821" w:rsidP="00F17821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</w:p>
    <w:tbl>
      <w:tblPr>
        <w:tblStyle w:val="a3"/>
        <w:tblW w:w="0" w:type="auto"/>
        <w:tblLook w:val="04A0"/>
      </w:tblPr>
      <w:tblGrid>
        <w:gridCol w:w="4855"/>
        <w:gridCol w:w="4716"/>
      </w:tblGrid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F17821" w:rsidRPr="00484A86" w:rsidRDefault="003B0E85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F17821" w:rsidRDefault="00F17821" w:rsidP="003B0E85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F17821" w:rsidRDefault="00F17821" w:rsidP="004D323C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821" w:rsidTr="00F033CD">
        <w:tc>
          <w:tcPr>
            <w:tcW w:w="5210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821" w:rsidTr="00F033CD">
        <w:tc>
          <w:tcPr>
            <w:tcW w:w="10421" w:type="dxa"/>
            <w:gridSpan w:val="2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F17821" w:rsidRPr="00484A86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F17821" w:rsidRPr="00484A86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17821" w:rsidTr="00F033CD">
        <w:tc>
          <w:tcPr>
            <w:tcW w:w="5210" w:type="dxa"/>
          </w:tcPr>
          <w:p w:rsidR="00F17821" w:rsidRPr="00366EEE" w:rsidRDefault="00F17821" w:rsidP="00F033CD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F17821" w:rsidRPr="00484A86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17821" w:rsidRDefault="00F17821" w:rsidP="005B0EAE">
      <w:pPr>
        <w:ind w:firstLine="0"/>
      </w:pPr>
    </w:p>
    <w:p w:rsidR="002A16AA" w:rsidRDefault="002A16AA" w:rsidP="005B0EAE">
      <w:pPr>
        <w:ind w:firstLine="0"/>
      </w:pPr>
    </w:p>
    <w:p w:rsidR="00604AF3" w:rsidRDefault="00604AF3" w:rsidP="005B0EAE">
      <w:pPr>
        <w:ind w:firstLine="0"/>
      </w:pPr>
    </w:p>
    <w:p w:rsidR="00771DB7" w:rsidRPr="00771DB7" w:rsidRDefault="00771DB7" w:rsidP="00771DB7">
      <w:pPr>
        <w:pStyle w:val="a7"/>
        <w:ind w:left="1080" w:firstLine="0"/>
        <w:rPr>
          <w:sz w:val="24"/>
          <w:szCs w:val="24"/>
        </w:rPr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sz w:val="24"/>
          <w:szCs w:val="24"/>
        </w:rPr>
      </w:pPr>
      <w:r w:rsidRPr="00F17821">
        <w:rPr>
          <w:b/>
          <w:sz w:val="24"/>
          <w:szCs w:val="24"/>
        </w:rPr>
        <w:t>Социально-экономический потенциал</w:t>
      </w:r>
    </w:p>
    <w:tbl>
      <w:tblPr>
        <w:tblStyle w:val="a3"/>
        <w:tblW w:w="0" w:type="auto"/>
        <w:tblLook w:val="04A0"/>
      </w:tblPr>
      <w:tblGrid>
        <w:gridCol w:w="4899"/>
        <w:gridCol w:w="4672"/>
      </w:tblGrid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lastRenderedPageBreak/>
              <w:t>Численность жителей, занятых в отраслях экономики</w:t>
            </w:r>
          </w:p>
        </w:tc>
        <w:tc>
          <w:tcPr>
            <w:tcW w:w="5211" w:type="dxa"/>
          </w:tcPr>
          <w:p w:rsidR="00F17821" w:rsidRDefault="00F4115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</w:p>
        </w:tc>
        <w:tc>
          <w:tcPr>
            <w:tcW w:w="5211" w:type="dxa"/>
          </w:tcPr>
          <w:p w:rsidR="00F17821" w:rsidRDefault="00F4115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</w:p>
        </w:tc>
        <w:tc>
          <w:tcPr>
            <w:tcW w:w="5211" w:type="dxa"/>
          </w:tcPr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</w:p>
        </w:tc>
        <w:tc>
          <w:tcPr>
            <w:tcW w:w="5211" w:type="dxa"/>
          </w:tcPr>
          <w:p w:rsidR="00F17821" w:rsidRDefault="00F4115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F17821" w:rsidRDefault="003B30D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Объем сельскохозяйственного производства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F17821" w:rsidRDefault="003B30D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F033CD">
        <w:tc>
          <w:tcPr>
            <w:tcW w:w="5210" w:type="dxa"/>
          </w:tcPr>
          <w:p w:rsidR="00F17821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Средний размер уровня оплаты труда (тыс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уб./мес.)</w:t>
            </w:r>
          </w:p>
        </w:tc>
        <w:tc>
          <w:tcPr>
            <w:tcW w:w="5211" w:type="dxa"/>
          </w:tcPr>
          <w:p w:rsidR="00F17821" w:rsidRDefault="003B30D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F033CD">
        <w:tc>
          <w:tcPr>
            <w:tcW w:w="5210" w:type="dxa"/>
          </w:tcPr>
          <w:p w:rsidR="00F17821" w:rsidRPr="00640BAB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Доходы муниципального бюджета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F17821" w:rsidRDefault="003B30D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F033CD">
        <w:tc>
          <w:tcPr>
            <w:tcW w:w="5210" w:type="dxa"/>
          </w:tcPr>
          <w:p w:rsidR="00F17821" w:rsidRPr="00640BAB" w:rsidRDefault="00F17821" w:rsidP="00F17821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Расходы муниципального бюджета (млн</w:t>
            </w:r>
            <w:proofErr w:type="gramStart"/>
            <w:r w:rsidRPr="00640BAB">
              <w:rPr>
                <w:sz w:val="24"/>
                <w:szCs w:val="24"/>
              </w:rPr>
              <w:t>.р</w:t>
            </w:r>
            <w:proofErr w:type="gramEnd"/>
            <w:r w:rsidRPr="00640BAB">
              <w:rPr>
                <w:sz w:val="24"/>
                <w:szCs w:val="24"/>
              </w:rPr>
              <w:t>уб.)</w:t>
            </w:r>
          </w:p>
        </w:tc>
        <w:tc>
          <w:tcPr>
            <w:tcW w:w="5211" w:type="dxa"/>
          </w:tcPr>
          <w:p w:rsidR="00F17821" w:rsidRDefault="003B30D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17821" w:rsidRPr="003B30DC" w:rsidRDefault="00F17821" w:rsidP="005B0EAE">
      <w:pPr>
        <w:ind w:firstLine="0"/>
      </w:pPr>
    </w:p>
    <w:p w:rsidR="00F17821" w:rsidRPr="00F17821" w:rsidRDefault="00F17821" w:rsidP="00F17821">
      <w:pPr>
        <w:pStyle w:val="a7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17821">
        <w:rPr>
          <w:b/>
          <w:sz w:val="24"/>
          <w:szCs w:val="24"/>
        </w:rPr>
        <w:t>Конфликты и профилактика</w:t>
      </w:r>
    </w:p>
    <w:tbl>
      <w:tblPr>
        <w:tblStyle w:val="a3"/>
        <w:tblW w:w="0" w:type="auto"/>
        <w:tblLook w:val="04A0"/>
      </w:tblPr>
      <w:tblGrid>
        <w:gridCol w:w="4787"/>
        <w:gridCol w:w="4784"/>
      </w:tblGrid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гармонизацию межнациональных отношений (тыс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уб.)</w:t>
            </w:r>
          </w:p>
        </w:tc>
        <w:tc>
          <w:tcPr>
            <w:tcW w:w="4784" w:type="dxa"/>
          </w:tcPr>
          <w:p w:rsidR="00F17821" w:rsidRDefault="00F4115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proofErr w:type="gramStart"/>
            <w:r w:rsidRPr="00534ED8">
              <w:rPr>
                <w:sz w:val="24"/>
                <w:szCs w:val="24"/>
              </w:rPr>
              <w:t>Проведенные</w:t>
            </w:r>
            <w:proofErr w:type="gramEnd"/>
            <w:r w:rsidRPr="00534ED8">
              <w:rPr>
                <w:sz w:val="24"/>
                <w:szCs w:val="24"/>
              </w:rPr>
              <w:t xml:space="preserve"> мероприятий в рамках муниципальных </w:t>
            </w:r>
            <w:r w:rsidR="00F41151">
              <w:rPr>
                <w:sz w:val="24"/>
                <w:szCs w:val="24"/>
              </w:rPr>
              <w:t>под</w:t>
            </w:r>
            <w:r w:rsidRPr="00534ED8">
              <w:rPr>
                <w:sz w:val="24"/>
                <w:szCs w:val="24"/>
              </w:rPr>
              <w:t>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9D323A" w:rsidRDefault="00F17821" w:rsidP="00F033CD">
            <w:pPr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Участие в проведении молодежной акции «Мы -  граждане России» </w:t>
            </w:r>
          </w:p>
          <w:p w:rsidR="00F17821" w:rsidRPr="009D323A" w:rsidRDefault="00F17D04" w:rsidP="00F17D04">
            <w:pPr>
              <w:ind w:firstLine="0"/>
              <w:rPr>
                <w:sz w:val="20"/>
                <w:szCs w:val="20"/>
              </w:rPr>
            </w:pPr>
            <w:r w:rsidRPr="00F17D04">
              <w:rPr>
                <w:rFonts w:cs="Times New Roman"/>
                <w:sz w:val="20"/>
                <w:szCs w:val="20"/>
              </w:rPr>
              <w:t>Проведение Дня толерантности</w:t>
            </w:r>
            <w:r>
              <w:rPr>
                <w:rFonts w:cs="Times New Roman"/>
                <w:szCs w:val="28"/>
              </w:rPr>
              <w:t>.</w:t>
            </w:r>
          </w:p>
          <w:p w:rsidR="00F17821" w:rsidRPr="009D323A" w:rsidRDefault="00F17821" w:rsidP="00F17D04">
            <w:pPr>
              <w:ind w:firstLine="0"/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Организация и проведение </w:t>
            </w:r>
            <w:proofErr w:type="gramStart"/>
            <w:r w:rsidRPr="009D323A">
              <w:rPr>
                <w:sz w:val="20"/>
                <w:szCs w:val="20"/>
              </w:rPr>
              <w:t>патриотических</w:t>
            </w:r>
            <w:proofErr w:type="gramEnd"/>
            <w:r w:rsidRPr="009D323A">
              <w:rPr>
                <w:sz w:val="20"/>
                <w:szCs w:val="20"/>
              </w:rPr>
              <w:t xml:space="preserve"> мероприятия, посвященного Дню Победы, </w:t>
            </w:r>
            <w:r w:rsidR="00604AF3">
              <w:rPr>
                <w:sz w:val="20"/>
                <w:szCs w:val="20"/>
              </w:rPr>
              <w:t xml:space="preserve">дню России, </w:t>
            </w:r>
            <w:r w:rsidRPr="009D323A">
              <w:rPr>
                <w:sz w:val="20"/>
                <w:szCs w:val="20"/>
              </w:rPr>
              <w:t>Дню Государственного флага Российской Федерации, Дню Конституции.</w:t>
            </w:r>
          </w:p>
          <w:p w:rsidR="00F17821" w:rsidRPr="009D323A" w:rsidRDefault="00F17821" w:rsidP="00F17D04">
            <w:pPr>
              <w:ind w:firstLine="0"/>
              <w:rPr>
                <w:sz w:val="20"/>
                <w:szCs w:val="20"/>
              </w:rPr>
            </w:pPr>
            <w:r w:rsidRPr="009D323A">
              <w:rPr>
                <w:sz w:val="20"/>
                <w:szCs w:val="20"/>
              </w:rPr>
              <w:t xml:space="preserve">Участие в </w:t>
            </w:r>
            <w:r w:rsidR="00604AF3">
              <w:rPr>
                <w:sz w:val="20"/>
                <w:szCs w:val="20"/>
              </w:rPr>
              <w:t xml:space="preserve">организации и </w:t>
            </w:r>
            <w:r w:rsidRPr="009D323A">
              <w:rPr>
                <w:sz w:val="20"/>
                <w:szCs w:val="20"/>
              </w:rPr>
              <w:t xml:space="preserve">проведении </w:t>
            </w:r>
            <w:r w:rsidR="00F17D04">
              <w:rPr>
                <w:sz w:val="20"/>
                <w:szCs w:val="20"/>
              </w:rPr>
              <w:t xml:space="preserve">районных </w:t>
            </w:r>
            <w:r w:rsidR="00604AF3">
              <w:rPr>
                <w:sz w:val="20"/>
                <w:szCs w:val="20"/>
              </w:rPr>
              <w:t>межнациональных фестивалей.</w:t>
            </w:r>
          </w:p>
          <w:p w:rsidR="00F17821" w:rsidRPr="00DC71F4" w:rsidRDefault="00F17821" w:rsidP="00F17D04">
            <w:pPr>
              <w:ind w:firstLine="0"/>
            </w:pPr>
            <w:r w:rsidRPr="009D323A">
              <w:rPr>
                <w:sz w:val="20"/>
                <w:szCs w:val="20"/>
              </w:rPr>
              <w:t>Проведение уроков, лекций, семинаров по основам правовых знаний, направленных на формирование толерантных установок в среде учащейся молодежи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4784" w:type="dxa"/>
          </w:tcPr>
          <w:p w:rsidR="00F17821" w:rsidRPr="00F17D04" w:rsidRDefault="00F17D04" w:rsidP="00F033CD">
            <w:pPr>
              <w:ind w:firstLine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Объем финансирования муниципальных программ, направленных на противодействие терроризму и экстремизму (тыс</w:t>
            </w:r>
            <w:proofErr w:type="gramStart"/>
            <w:r w:rsidRPr="00534ED8">
              <w:rPr>
                <w:sz w:val="24"/>
                <w:szCs w:val="24"/>
              </w:rPr>
              <w:t>.р</w:t>
            </w:r>
            <w:proofErr w:type="gramEnd"/>
            <w:r w:rsidRPr="00534ED8">
              <w:rPr>
                <w:sz w:val="24"/>
                <w:szCs w:val="24"/>
              </w:rPr>
              <w:t>уб.)</w:t>
            </w:r>
          </w:p>
        </w:tc>
        <w:tc>
          <w:tcPr>
            <w:tcW w:w="4784" w:type="dxa"/>
          </w:tcPr>
          <w:p w:rsidR="00F17821" w:rsidRDefault="00F41151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Установка видеонаблюдения на учреждениях культуры. В местах массового скопления граждан.</w:t>
            </w:r>
          </w:p>
          <w:p w:rsidR="00F17821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Регулярное обследование нежилых помещений на предмет антитеррористической защищенности.</w:t>
            </w:r>
          </w:p>
          <w:p w:rsidR="00F17821" w:rsidRPr="00F91888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91888">
              <w:rPr>
                <w:rFonts w:eastAsia="Calibri"/>
                <w:sz w:val="20"/>
                <w:szCs w:val="20"/>
              </w:rPr>
              <w:t>Проведение комплексных  обследований, плановых и внезапных проверок учреждений образования, здравоохранения, культуры, спорта по проверке режимноохранных мер, оценка состояния и степени антитеррористической защищенности объектов оснащенности средствами защиты.</w:t>
            </w:r>
          </w:p>
          <w:p w:rsidR="00F17821" w:rsidRPr="00F91888" w:rsidRDefault="00F17821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F91888">
              <w:rPr>
                <w:rFonts w:eastAsia="Calibri"/>
                <w:sz w:val="20"/>
                <w:szCs w:val="20"/>
              </w:rPr>
              <w:t>Проведение учебных тренировок с персоналом учреждений  культуры, спорта по вопросам предупреждения террористических актов и правил поведения при их возникновении</w:t>
            </w:r>
          </w:p>
          <w:p w:rsidR="00604AF3" w:rsidRPr="00F91888" w:rsidRDefault="00F17821" w:rsidP="00604AF3">
            <w:pPr>
              <w:rPr>
                <w:sz w:val="20"/>
                <w:szCs w:val="20"/>
              </w:rPr>
            </w:pPr>
            <w:r w:rsidRPr="00F91888">
              <w:rPr>
                <w:sz w:val="20"/>
                <w:szCs w:val="20"/>
              </w:rPr>
              <w:lastRenderedPageBreak/>
              <w:t>Информирование жителей Гигантовского  сельского поселения   о плане действий при угрозе возни</w:t>
            </w:r>
            <w:r w:rsidR="00604AF3">
              <w:rPr>
                <w:sz w:val="20"/>
                <w:szCs w:val="20"/>
              </w:rPr>
              <w:t>кновения террористических актов.</w:t>
            </w:r>
          </w:p>
          <w:p w:rsidR="00F17821" w:rsidRPr="00F91888" w:rsidRDefault="00604AF3" w:rsidP="00F033CD">
            <w:pPr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</w:t>
            </w:r>
            <w:r w:rsidR="00F17821" w:rsidRPr="00F91888">
              <w:rPr>
                <w:sz w:val="20"/>
                <w:szCs w:val="20"/>
              </w:rPr>
              <w:t xml:space="preserve"> стендов, памяток и рекомендаций для </w:t>
            </w:r>
            <w:r>
              <w:rPr>
                <w:rFonts w:eastAsia="Calibri"/>
                <w:sz w:val="20"/>
                <w:szCs w:val="20"/>
              </w:rPr>
              <w:t xml:space="preserve">населения, </w:t>
            </w:r>
            <w:r w:rsidR="00F17821" w:rsidRPr="00F91888">
              <w:rPr>
                <w:rFonts w:eastAsia="Calibri"/>
                <w:sz w:val="20"/>
                <w:szCs w:val="20"/>
              </w:rPr>
              <w:t>учреждени</w:t>
            </w:r>
            <w:r>
              <w:rPr>
                <w:rFonts w:eastAsia="Calibri"/>
                <w:sz w:val="20"/>
                <w:szCs w:val="20"/>
              </w:rPr>
              <w:t xml:space="preserve">й  </w:t>
            </w:r>
            <w:r w:rsidR="00F17821" w:rsidRPr="00F91888">
              <w:rPr>
                <w:rFonts w:eastAsia="Calibri"/>
                <w:sz w:val="20"/>
                <w:szCs w:val="20"/>
              </w:rPr>
              <w:t xml:space="preserve"> культуры, спорта по вопросам предупреждения террористических актов и правил поведения при их возникновении</w:t>
            </w:r>
          </w:p>
          <w:p w:rsidR="00F17821" w:rsidRDefault="00F17821" w:rsidP="00F033CD">
            <w:pPr>
              <w:ind w:firstLine="0"/>
              <w:jc w:val="center"/>
              <w:rPr>
                <w:sz w:val="24"/>
                <w:szCs w:val="24"/>
              </w:rPr>
            </w:pPr>
            <w:r w:rsidRPr="00F91888">
              <w:rPr>
                <w:sz w:val="20"/>
                <w:szCs w:val="20"/>
              </w:rPr>
              <w:t>Обход населенных пунктов в целях  выявления последствий экстремистской деятельности, которые могут проявляться в виде нанесения на архитектурные сооружения символов и знаков экстремистской направленности.</w:t>
            </w:r>
          </w:p>
        </w:tc>
      </w:tr>
      <w:tr w:rsidR="00F17821" w:rsidTr="00E21F7A">
        <w:tc>
          <w:tcPr>
            <w:tcW w:w="4787" w:type="dxa"/>
          </w:tcPr>
          <w:p w:rsidR="00F17821" w:rsidRDefault="00F17821" w:rsidP="00F033CD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4784" w:type="dxa"/>
          </w:tcPr>
          <w:p w:rsidR="00F17821" w:rsidRDefault="003B30D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2413</w:t>
            </w:r>
          </w:p>
        </w:tc>
      </w:tr>
      <w:tr w:rsidR="00F17821" w:rsidTr="00E21F7A">
        <w:tc>
          <w:tcPr>
            <w:tcW w:w="4787" w:type="dxa"/>
          </w:tcPr>
          <w:p w:rsidR="00F17821" w:rsidRPr="00E21F7A" w:rsidRDefault="00F17821" w:rsidP="00E21F7A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 xml:space="preserve">Количество человек, состоящих в </w:t>
            </w:r>
            <w:r w:rsidR="00E21F7A">
              <w:rPr>
                <w:sz w:val="24"/>
                <w:szCs w:val="24"/>
              </w:rPr>
              <w:t>народной дружине</w:t>
            </w:r>
          </w:p>
        </w:tc>
        <w:tc>
          <w:tcPr>
            <w:tcW w:w="4784" w:type="dxa"/>
          </w:tcPr>
          <w:p w:rsidR="00F17821" w:rsidRDefault="003B30DC" w:rsidP="00F033CD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</w:tbl>
    <w:p w:rsidR="00F17821" w:rsidRPr="00F17821" w:rsidRDefault="00F17821" w:rsidP="00F17821">
      <w:pPr>
        <w:ind w:firstLine="0"/>
        <w:rPr>
          <w:b/>
          <w:szCs w:val="28"/>
          <w:lang w:val="en-US"/>
        </w:rPr>
      </w:pPr>
    </w:p>
    <w:p w:rsidR="00F17821" w:rsidRDefault="00F17821" w:rsidP="005B0EAE">
      <w:pPr>
        <w:ind w:firstLine="0"/>
      </w:pPr>
    </w:p>
    <w:sectPr w:rsidR="00F17821" w:rsidSect="004B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0FD" w:rsidRDefault="002630FD" w:rsidP="005B0EAE">
      <w:r>
        <w:separator/>
      </w:r>
    </w:p>
  </w:endnote>
  <w:endnote w:type="continuationSeparator" w:id="1">
    <w:p w:rsidR="002630FD" w:rsidRDefault="002630FD" w:rsidP="005B0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0FD" w:rsidRDefault="002630FD" w:rsidP="005B0EAE">
      <w:r>
        <w:separator/>
      </w:r>
    </w:p>
  </w:footnote>
  <w:footnote w:type="continuationSeparator" w:id="1">
    <w:p w:rsidR="002630FD" w:rsidRDefault="002630FD" w:rsidP="005B0E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72A8"/>
    <w:multiLevelType w:val="hybridMultilevel"/>
    <w:tmpl w:val="613CA25A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54F9"/>
    <w:multiLevelType w:val="hybridMultilevel"/>
    <w:tmpl w:val="A770F1A2"/>
    <w:lvl w:ilvl="0" w:tplc="E2520AB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47A0AB0"/>
    <w:multiLevelType w:val="hybridMultilevel"/>
    <w:tmpl w:val="A860D63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97E9D"/>
    <w:multiLevelType w:val="hybridMultilevel"/>
    <w:tmpl w:val="2F040932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12A7B"/>
    <w:multiLevelType w:val="hybridMultilevel"/>
    <w:tmpl w:val="1B8E5A9E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3697B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268E"/>
    <w:rsid w:val="0001456F"/>
    <w:rsid w:val="0013675F"/>
    <w:rsid w:val="00185966"/>
    <w:rsid w:val="002630FD"/>
    <w:rsid w:val="00263A22"/>
    <w:rsid w:val="002A16AA"/>
    <w:rsid w:val="002C1EA2"/>
    <w:rsid w:val="003B0E85"/>
    <w:rsid w:val="003B30DC"/>
    <w:rsid w:val="003E51E1"/>
    <w:rsid w:val="003F7652"/>
    <w:rsid w:val="00455DB0"/>
    <w:rsid w:val="00496DA0"/>
    <w:rsid w:val="004B259B"/>
    <w:rsid w:val="004C6657"/>
    <w:rsid w:val="004D323C"/>
    <w:rsid w:val="004F3382"/>
    <w:rsid w:val="00573E50"/>
    <w:rsid w:val="005B0EAE"/>
    <w:rsid w:val="00604AF3"/>
    <w:rsid w:val="006609BA"/>
    <w:rsid w:val="00771DB7"/>
    <w:rsid w:val="00793FA9"/>
    <w:rsid w:val="007B05D5"/>
    <w:rsid w:val="0084741D"/>
    <w:rsid w:val="009142B4"/>
    <w:rsid w:val="009A334C"/>
    <w:rsid w:val="009C33DB"/>
    <w:rsid w:val="009F7035"/>
    <w:rsid w:val="00A321BD"/>
    <w:rsid w:val="00A77C3E"/>
    <w:rsid w:val="00A86766"/>
    <w:rsid w:val="00A949AF"/>
    <w:rsid w:val="00AE17C3"/>
    <w:rsid w:val="00B3116B"/>
    <w:rsid w:val="00B735CF"/>
    <w:rsid w:val="00B85BA2"/>
    <w:rsid w:val="00BD7056"/>
    <w:rsid w:val="00C4685E"/>
    <w:rsid w:val="00C9268E"/>
    <w:rsid w:val="00C943A1"/>
    <w:rsid w:val="00CF3494"/>
    <w:rsid w:val="00D90264"/>
    <w:rsid w:val="00DA1A8E"/>
    <w:rsid w:val="00DA552B"/>
    <w:rsid w:val="00E01563"/>
    <w:rsid w:val="00E21F7A"/>
    <w:rsid w:val="00E2657E"/>
    <w:rsid w:val="00E70D2B"/>
    <w:rsid w:val="00EA3FD0"/>
    <w:rsid w:val="00EC0310"/>
    <w:rsid w:val="00EC74CC"/>
    <w:rsid w:val="00F00F4C"/>
    <w:rsid w:val="00F17821"/>
    <w:rsid w:val="00F17D04"/>
    <w:rsid w:val="00F41151"/>
    <w:rsid w:val="00F61AA6"/>
    <w:rsid w:val="00FD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A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73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A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EAE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B0EA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B0EAE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B0EAE"/>
    <w:rPr>
      <w:vertAlign w:val="superscript"/>
    </w:rPr>
  </w:style>
  <w:style w:type="paragraph" w:styleId="a7">
    <w:name w:val="List Paragraph"/>
    <w:basedOn w:val="a"/>
    <w:uiPriority w:val="34"/>
    <w:qFormat/>
    <w:rsid w:val="005B0EAE"/>
    <w:pPr>
      <w:ind w:left="720"/>
      <w:contextualSpacing/>
    </w:pPr>
  </w:style>
  <w:style w:type="paragraph" w:styleId="a8">
    <w:name w:val="No Spacing"/>
    <w:uiPriority w:val="1"/>
    <w:qFormat/>
    <w:rsid w:val="005B0E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73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5575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16</cp:revision>
  <cp:lastPrinted>2022-07-22T09:20:00Z</cp:lastPrinted>
  <dcterms:created xsi:type="dcterms:W3CDTF">2016-05-24T12:48:00Z</dcterms:created>
  <dcterms:modified xsi:type="dcterms:W3CDTF">2022-07-27T10:55:00Z</dcterms:modified>
</cp:coreProperties>
</file>