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E1" w:rsidRDefault="00DA2DE3" w:rsidP="00382EE1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AB08C5" w:rsidRPr="00AB08C5" w:rsidRDefault="00AB08C5" w:rsidP="00AB08C5">
      <w:pPr>
        <w:ind w:firstLine="0"/>
        <w:jc w:val="center"/>
        <w:rPr>
          <w:rFonts w:eastAsia="Calibri"/>
          <w:bCs/>
          <w:color w:val="000000"/>
          <w:sz w:val="28"/>
          <w:szCs w:val="28"/>
        </w:rPr>
      </w:pPr>
      <w:r w:rsidRPr="00AB08C5">
        <w:rPr>
          <w:rFonts w:eastAsia="Calibri"/>
          <w:bCs/>
          <w:color w:val="000000"/>
          <w:sz w:val="28"/>
          <w:szCs w:val="28"/>
        </w:rPr>
        <w:t>РОССИЙСКАЯ ФЕДЕРАЦИЯ</w:t>
      </w:r>
    </w:p>
    <w:p w:rsidR="00AB08C5" w:rsidRPr="00AB08C5" w:rsidRDefault="00AB08C5" w:rsidP="00AB08C5">
      <w:pPr>
        <w:ind w:firstLine="0"/>
        <w:jc w:val="center"/>
        <w:rPr>
          <w:rFonts w:eastAsia="Calibri"/>
          <w:bCs/>
          <w:color w:val="000000"/>
          <w:sz w:val="28"/>
          <w:szCs w:val="28"/>
        </w:rPr>
      </w:pPr>
      <w:r w:rsidRPr="00AB08C5">
        <w:rPr>
          <w:rFonts w:eastAsia="Calibri"/>
          <w:bCs/>
          <w:color w:val="000000"/>
          <w:sz w:val="28"/>
          <w:szCs w:val="28"/>
        </w:rPr>
        <w:t>РОСТОВСКАЯ ОБЛАСТЬ</w:t>
      </w:r>
    </w:p>
    <w:p w:rsidR="00AB08C5" w:rsidRPr="00AB08C5" w:rsidRDefault="00AB08C5" w:rsidP="00AB08C5">
      <w:pPr>
        <w:ind w:firstLine="0"/>
        <w:jc w:val="center"/>
        <w:rPr>
          <w:rFonts w:eastAsia="Calibri"/>
          <w:bCs/>
          <w:color w:val="000000"/>
          <w:sz w:val="28"/>
          <w:szCs w:val="28"/>
        </w:rPr>
      </w:pPr>
      <w:r w:rsidRPr="00AB08C5">
        <w:rPr>
          <w:rFonts w:eastAsia="Calibri"/>
          <w:bCs/>
          <w:color w:val="000000"/>
          <w:sz w:val="28"/>
          <w:szCs w:val="28"/>
        </w:rPr>
        <w:t xml:space="preserve">МУНИЦИПАЛЬНОЕ ОБРАЗОВАНИЕ </w:t>
      </w:r>
    </w:p>
    <w:p w:rsidR="00AB08C5" w:rsidRPr="00AB08C5" w:rsidRDefault="00AB08C5" w:rsidP="00AB08C5">
      <w:pPr>
        <w:ind w:firstLine="0"/>
        <w:jc w:val="center"/>
        <w:rPr>
          <w:rFonts w:eastAsia="Calibri"/>
          <w:bCs/>
          <w:color w:val="000000"/>
          <w:sz w:val="28"/>
          <w:szCs w:val="28"/>
        </w:rPr>
      </w:pPr>
      <w:r w:rsidRPr="00AB08C5">
        <w:rPr>
          <w:rFonts w:eastAsia="Calibri"/>
          <w:bCs/>
          <w:color w:val="000000"/>
          <w:sz w:val="28"/>
          <w:szCs w:val="28"/>
        </w:rPr>
        <w:t>«ЛЕТНИЦКОЕ СЕЛЬСКОЕ ПОСЕЛЕНИЕ»</w:t>
      </w:r>
    </w:p>
    <w:p w:rsidR="00AB08C5" w:rsidRPr="00AB08C5" w:rsidRDefault="00AB08C5" w:rsidP="00AB08C5">
      <w:pPr>
        <w:ind w:firstLine="0"/>
        <w:jc w:val="center"/>
        <w:rPr>
          <w:rFonts w:eastAsia="Calibri"/>
          <w:bCs/>
          <w:color w:val="000000"/>
          <w:sz w:val="28"/>
          <w:szCs w:val="28"/>
        </w:rPr>
      </w:pPr>
    </w:p>
    <w:p w:rsidR="00AB08C5" w:rsidRPr="00AB08C5" w:rsidRDefault="00AB08C5" w:rsidP="00AB08C5">
      <w:pPr>
        <w:ind w:firstLine="0"/>
        <w:jc w:val="center"/>
        <w:rPr>
          <w:rFonts w:eastAsia="Calibri"/>
          <w:bCs/>
          <w:color w:val="000000"/>
          <w:sz w:val="28"/>
          <w:szCs w:val="28"/>
        </w:rPr>
      </w:pPr>
      <w:r w:rsidRPr="00AB08C5">
        <w:rPr>
          <w:rFonts w:eastAsia="Calibri"/>
          <w:bCs/>
          <w:color w:val="000000"/>
          <w:sz w:val="28"/>
          <w:szCs w:val="28"/>
        </w:rPr>
        <w:t>АДМИНИСТРАЦИЯ ЛЕТНИЦКОГО  СЕЛЬСКОГО ПОСЕЛЕНИЯ</w:t>
      </w:r>
    </w:p>
    <w:p w:rsidR="00AB08C5" w:rsidRPr="00AB08C5" w:rsidRDefault="00AB08C5" w:rsidP="00AB08C5">
      <w:pPr>
        <w:ind w:firstLine="0"/>
        <w:jc w:val="center"/>
        <w:rPr>
          <w:rFonts w:eastAsia="Calibri"/>
          <w:bCs/>
          <w:color w:val="000000"/>
          <w:sz w:val="28"/>
          <w:szCs w:val="28"/>
        </w:rPr>
      </w:pPr>
    </w:p>
    <w:p w:rsidR="00AB08C5" w:rsidRPr="00AB08C5" w:rsidRDefault="00AB08C5" w:rsidP="00AB08C5">
      <w:pPr>
        <w:ind w:firstLine="0"/>
        <w:jc w:val="center"/>
        <w:rPr>
          <w:rFonts w:eastAsia="Calibri"/>
          <w:bCs/>
          <w:color w:val="000000"/>
          <w:sz w:val="28"/>
          <w:szCs w:val="28"/>
        </w:rPr>
      </w:pPr>
      <w:r w:rsidRPr="00AB08C5">
        <w:rPr>
          <w:rFonts w:eastAsia="Calibri"/>
          <w:bCs/>
          <w:color w:val="000000"/>
          <w:sz w:val="28"/>
          <w:szCs w:val="28"/>
        </w:rPr>
        <w:t>ПОСТАНОВЛЕНИЕ</w:t>
      </w:r>
    </w:p>
    <w:p w:rsidR="00382EE1" w:rsidRPr="00670645" w:rsidRDefault="00382EE1" w:rsidP="00382EE1">
      <w:pPr>
        <w:tabs>
          <w:tab w:val="left" w:pos="8647"/>
        </w:tabs>
        <w:suppressAutoHyphens/>
        <w:spacing w:line="276" w:lineRule="auto"/>
        <w:ind w:firstLine="0"/>
        <w:rPr>
          <w:rFonts w:eastAsia="Times New Roman"/>
          <w:sz w:val="28"/>
          <w:szCs w:val="28"/>
          <w:lang w:eastAsia="ar-SA"/>
        </w:rPr>
      </w:pPr>
    </w:p>
    <w:p w:rsidR="00382EE1" w:rsidRPr="00670645" w:rsidRDefault="00382EE1" w:rsidP="00382EE1">
      <w:pPr>
        <w:tabs>
          <w:tab w:val="left" w:pos="8647"/>
        </w:tabs>
        <w:suppressAutoHyphens/>
        <w:spacing w:line="276" w:lineRule="auto"/>
        <w:ind w:firstLine="0"/>
        <w:rPr>
          <w:rFonts w:eastAsia="Times New Roman"/>
          <w:iCs/>
          <w:sz w:val="28"/>
          <w:szCs w:val="28"/>
          <w:lang w:eastAsia="ar-SA"/>
        </w:rPr>
      </w:pPr>
      <w:r>
        <w:rPr>
          <w:rFonts w:eastAsia="Times New Roman"/>
          <w:iCs/>
          <w:sz w:val="28"/>
          <w:szCs w:val="28"/>
          <w:lang w:eastAsia="ar-SA"/>
        </w:rPr>
        <w:t xml:space="preserve"> </w:t>
      </w:r>
      <w:r w:rsidRPr="00670645">
        <w:rPr>
          <w:rFonts w:eastAsia="Times New Roman"/>
          <w:iCs/>
          <w:sz w:val="28"/>
          <w:szCs w:val="28"/>
          <w:lang w:eastAsia="ar-SA"/>
        </w:rPr>
        <w:t xml:space="preserve"> </w:t>
      </w:r>
      <w:r w:rsidR="00DA2DE3">
        <w:rPr>
          <w:rFonts w:eastAsia="Times New Roman"/>
          <w:iCs/>
          <w:sz w:val="28"/>
          <w:szCs w:val="28"/>
          <w:lang w:eastAsia="ar-SA"/>
        </w:rPr>
        <w:t>21.03.</w:t>
      </w:r>
      <w:r w:rsidRPr="00670645">
        <w:rPr>
          <w:rFonts w:eastAsia="Times New Roman"/>
          <w:iCs/>
          <w:sz w:val="28"/>
          <w:szCs w:val="28"/>
          <w:lang w:eastAsia="ar-SA"/>
        </w:rPr>
        <w:t>202</w:t>
      </w:r>
      <w:r>
        <w:rPr>
          <w:rFonts w:eastAsia="Times New Roman"/>
          <w:iCs/>
          <w:sz w:val="28"/>
          <w:szCs w:val="28"/>
          <w:lang w:eastAsia="ar-SA"/>
        </w:rPr>
        <w:t xml:space="preserve">2 года                                 </w:t>
      </w:r>
      <w:r w:rsidRPr="00670645">
        <w:rPr>
          <w:rFonts w:eastAsia="Times New Roman"/>
          <w:iCs/>
          <w:sz w:val="28"/>
          <w:szCs w:val="28"/>
          <w:lang w:eastAsia="ar-SA"/>
        </w:rPr>
        <w:t>№</w:t>
      </w:r>
      <w:r w:rsidR="00DA2DE3">
        <w:rPr>
          <w:rFonts w:eastAsia="Times New Roman"/>
          <w:iCs/>
          <w:sz w:val="28"/>
          <w:szCs w:val="28"/>
          <w:lang w:eastAsia="ar-SA"/>
        </w:rPr>
        <w:t>24</w:t>
      </w:r>
    </w:p>
    <w:p w:rsidR="00382EE1" w:rsidRDefault="00382EE1" w:rsidP="00382EE1">
      <w:pPr>
        <w:pStyle w:val="a3"/>
        <w:spacing w:after="0" w:afterAutospacing="0"/>
        <w:ind w:right="6067"/>
        <w:jc w:val="both"/>
      </w:pPr>
      <w:r w:rsidRPr="00382EE1">
        <w:rPr>
          <w:bCs/>
        </w:rPr>
        <w:t>О</w:t>
      </w:r>
      <w:r>
        <w:t>б утверждении формы проверочного листа (список контрольных вопросов), применяемого при проведении контрольного мероприятия в рамках осуществления муниципального контроля в сфере благоустройства в Летницком  сельском поселении  Песчанокопского района Ростовской области</w:t>
      </w:r>
    </w:p>
    <w:p w:rsidR="00382EE1" w:rsidRDefault="00382EE1" w:rsidP="00382EE1">
      <w:pPr>
        <w:pStyle w:val="a3"/>
        <w:spacing w:after="0" w:afterAutospacing="0"/>
        <w:ind w:firstLine="567"/>
        <w:jc w:val="both"/>
      </w:pPr>
      <w:proofErr w:type="gramStart"/>
      <w:r>
        <w:t>В соответствии с Федеральным законом от 06.10.2003 № 131-ФЗ «Об общих принципах организации местного самоуправления в Российской Федерации», в целях реализации Федерального закона от 31.07.2020 № 248-ФЗ «О государственном контроле (надзоре) и муниципальном контроле в Российской Федерации», решения Собрания депутатов Летницкого сельского поселения от 11.11.2021 № 10 «</w:t>
      </w:r>
      <w:r w:rsidRPr="00382EE1">
        <w:rPr>
          <w:bCs/>
        </w:rPr>
        <w:t xml:space="preserve">Об утверждении Положения о муниципальном контроле в сфере благоустройства на территории  </w:t>
      </w:r>
      <w:r w:rsidRPr="00382EE1">
        <w:rPr>
          <w:iCs/>
        </w:rPr>
        <w:t>Летницкого сельского посе</w:t>
      </w:r>
      <w:r>
        <w:rPr>
          <w:iCs/>
        </w:rPr>
        <w:t>лении</w:t>
      </w:r>
      <w:r w:rsidRPr="00382EE1">
        <w:t>»,</w:t>
      </w:r>
      <w:r>
        <w:t xml:space="preserve"> администрация Летницкого</w:t>
      </w:r>
      <w:proofErr w:type="gramEnd"/>
      <w:r>
        <w:t xml:space="preserve"> сельского поселения  </w:t>
      </w:r>
    </w:p>
    <w:p w:rsidR="00382EE1" w:rsidRDefault="00382EE1" w:rsidP="00382EE1">
      <w:pPr>
        <w:pStyle w:val="a3"/>
        <w:spacing w:after="0" w:afterAutospacing="0"/>
        <w:ind w:firstLine="567"/>
        <w:jc w:val="center"/>
      </w:pPr>
      <w:r>
        <w:rPr>
          <w:b/>
          <w:bCs/>
        </w:rPr>
        <w:t>ПОСТАНОВЛЯЕТ:</w:t>
      </w:r>
    </w:p>
    <w:p w:rsidR="00382EE1" w:rsidRDefault="00382EE1" w:rsidP="00382EE1">
      <w:pPr>
        <w:pStyle w:val="a3"/>
        <w:spacing w:after="0" w:afterAutospacing="0"/>
        <w:ind w:firstLine="567"/>
        <w:jc w:val="both"/>
      </w:pPr>
      <w:r>
        <w:t>1. Утвердить прилагаемую форму проверочного листа (список контрольных вопросов), применяемого при проведении контрольного мероприятия в рамках осуществления муниципального контроля в сфере благоустройства в Летницком сельском поселении. Приложение №1</w:t>
      </w:r>
    </w:p>
    <w:p w:rsidR="00382EE1" w:rsidRDefault="00382EE1" w:rsidP="00382EE1">
      <w:pPr>
        <w:pStyle w:val="a3"/>
        <w:spacing w:after="0" w:afterAutospacing="0"/>
        <w:ind w:firstLine="567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82EE1" w:rsidRDefault="00382EE1" w:rsidP="00382EE1">
      <w:pPr>
        <w:pStyle w:val="a3"/>
        <w:spacing w:after="0" w:afterAutospacing="0"/>
        <w:ind w:firstLine="567"/>
        <w:jc w:val="both"/>
      </w:pPr>
      <w:r>
        <w:t xml:space="preserve">3.Настоящее постановление вступает в силу со дня его официального </w:t>
      </w:r>
      <w:proofErr w:type="gramStart"/>
      <w:r>
        <w:t>обнародования</w:t>
      </w:r>
      <w:proofErr w:type="gramEnd"/>
      <w:r>
        <w:t xml:space="preserve"> но не ранее 01.03.2022 года.</w:t>
      </w:r>
    </w:p>
    <w:p w:rsidR="00382EE1" w:rsidRDefault="00382EE1" w:rsidP="00382EE1">
      <w:pPr>
        <w:suppressAutoHyphens/>
        <w:spacing w:line="276" w:lineRule="auto"/>
      </w:pPr>
    </w:p>
    <w:p w:rsidR="00382EE1" w:rsidRPr="004F48AD" w:rsidRDefault="00382EE1" w:rsidP="00382EE1">
      <w:pPr>
        <w:spacing w:line="276" w:lineRule="auto"/>
        <w:ind w:firstLine="0"/>
        <w:jc w:val="left"/>
        <w:rPr>
          <w:rFonts w:eastAsia="Times New Roman"/>
          <w:lang w:eastAsia="ru-RU"/>
        </w:rPr>
      </w:pPr>
    </w:p>
    <w:p w:rsidR="00382EE1" w:rsidRDefault="00382EE1" w:rsidP="00382EE1">
      <w:pPr>
        <w:spacing w:line="276" w:lineRule="auto"/>
        <w:ind w:firstLine="0"/>
        <w:jc w:val="left"/>
        <w:rPr>
          <w:rFonts w:eastAsia="Times New Roman"/>
          <w:lang w:eastAsia="ru-RU"/>
        </w:rPr>
      </w:pPr>
    </w:p>
    <w:p w:rsidR="00382EE1" w:rsidRPr="004F48AD" w:rsidRDefault="00382EE1" w:rsidP="00382EE1">
      <w:pPr>
        <w:spacing w:line="276" w:lineRule="auto"/>
        <w:ind w:firstLine="0"/>
        <w:jc w:val="left"/>
        <w:rPr>
          <w:rFonts w:eastAsia="Times New Roman"/>
          <w:lang w:eastAsia="ru-RU"/>
        </w:rPr>
      </w:pPr>
      <w:r w:rsidRPr="004F48AD">
        <w:rPr>
          <w:rFonts w:eastAsia="Times New Roman"/>
          <w:lang w:eastAsia="ru-RU"/>
        </w:rPr>
        <w:t>Глава Администрации</w:t>
      </w:r>
    </w:p>
    <w:p w:rsidR="00027030" w:rsidRDefault="00382EE1" w:rsidP="00382EE1">
      <w:pPr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Летницкого</w:t>
      </w:r>
      <w:r w:rsidRPr="004F48AD">
        <w:rPr>
          <w:rFonts w:eastAsia="Times New Roman"/>
          <w:lang w:eastAsia="ru-RU"/>
        </w:rPr>
        <w:t xml:space="preserve"> сельского поселения</w:t>
      </w:r>
      <w:r w:rsidRPr="004F48AD"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 xml:space="preserve">            С.В. Пожидаев</w:t>
      </w:r>
    </w:p>
    <w:p w:rsidR="00E23ACF" w:rsidRDefault="00E23ACF" w:rsidP="00382EE1">
      <w:pPr>
        <w:ind w:firstLine="0"/>
        <w:rPr>
          <w:rFonts w:eastAsia="Times New Roman"/>
          <w:lang w:eastAsia="ru-RU"/>
        </w:rPr>
      </w:pPr>
    </w:p>
    <w:p w:rsidR="00E23ACF" w:rsidRPr="00E23ACF" w:rsidRDefault="00E23ACF" w:rsidP="00E23ACF">
      <w:pPr>
        <w:shd w:val="clear" w:color="auto" w:fill="FFFFFF"/>
        <w:spacing w:line="276" w:lineRule="auto"/>
        <w:ind w:firstLine="0"/>
        <w:jc w:val="right"/>
        <w:textAlignment w:val="baseline"/>
        <w:outlineLvl w:val="2"/>
        <w:rPr>
          <w:rFonts w:eastAsia="Times New Roman"/>
          <w:spacing w:val="2"/>
          <w:sz w:val="24"/>
          <w:szCs w:val="24"/>
          <w:lang w:eastAsia="ru-RU"/>
        </w:rPr>
      </w:pPr>
      <w:r w:rsidRPr="00E23ACF">
        <w:rPr>
          <w:rFonts w:eastAsia="Times New Roman"/>
          <w:spacing w:val="2"/>
          <w:sz w:val="24"/>
          <w:szCs w:val="24"/>
          <w:lang w:eastAsia="ru-RU"/>
        </w:rPr>
        <w:lastRenderedPageBreak/>
        <w:t>Приложение№1 к постановлению</w:t>
      </w:r>
    </w:p>
    <w:p w:rsidR="00E23ACF" w:rsidRPr="00E23ACF" w:rsidRDefault="00E23ACF" w:rsidP="00E23ACF">
      <w:pPr>
        <w:shd w:val="clear" w:color="auto" w:fill="FFFFFF"/>
        <w:ind w:firstLine="0"/>
        <w:jc w:val="right"/>
        <w:textAlignment w:val="baseline"/>
        <w:outlineLvl w:val="2"/>
        <w:rPr>
          <w:rFonts w:eastAsia="Times New Roman"/>
          <w:spacing w:val="2"/>
          <w:sz w:val="24"/>
          <w:szCs w:val="24"/>
          <w:lang w:eastAsia="ru-RU"/>
        </w:rPr>
      </w:pPr>
      <w:r w:rsidRPr="00E23ACF">
        <w:rPr>
          <w:rFonts w:eastAsia="Times New Roman"/>
          <w:spacing w:val="2"/>
          <w:sz w:val="24"/>
          <w:szCs w:val="24"/>
          <w:lang w:eastAsia="ru-RU"/>
        </w:rPr>
        <w:t xml:space="preserve">администрации Летницкого </w:t>
      </w:r>
    </w:p>
    <w:p w:rsidR="00E23ACF" w:rsidRPr="00E23ACF" w:rsidRDefault="00E23ACF" w:rsidP="00E23ACF">
      <w:pPr>
        <w:shd w:val="clear" w:color="auto" w:fill="FFFFFF"/>
        <w:ind w:firstLine="0"/>
        <w:jc w:val="right"/>
        <w:textAlignment w:val="baseline"/>
        <w:outlineLvl w:val="2"/>
        <w:rPr>
          <w:rFonts w:eastAsia="Times New Roman"/>
          <w:spacing w:val="2"/>
          <w:sz w:val="24"/>
          <w:szCs w:val="24"/>
          <w:lang w:eastAsia="ru-RU"/>
        </w:rPr>
      </w:pPr>
      <w:r w:rsidRPr="00E23ACF">
        <w:rPr>
          <w:rFonts w:eastAsia="Times New Roman"/>
          <w:spacing w:val="2"/>
          <w:sz w:val="24"/>
          <w:szCs w:val="24"/>
          <w:lang w:eastAsia="ru-RU"/>
        </w:rPr>
        <w:t>сельского поселения</w:t>
      </w:r>
    </w:p>
    <w:p w:rsidR="00E23ACF" w:rsidRPr="00E23ACF" w:rsidRDefault="00DA2DE3" w:rsidP="00E23ACF">
      <w:pPr>
        <w:shd w:val="clear" w:color="auto" w:fill="FFFFFF"/>
        <w:ind w:firstLine="0"/>
        <w:jc w:val="right"/>
        <w:textAlignment w:val="baseline"/>
        <w:outlineLvl w:val="2"/>
        <w:rPr>
          <w:rFonts w:eastAsia="Times New Roman"/>
          <w:spacing w:val="2"/>
          <w:sz w:val="24"/>
          <w:szCs w:val="24"/>
          <w:lang w:eastAsia="ru-RU"/>
        </w:rPr>
      </w:pPr>
      <w:r>
        <w:rPr>
          <w:rFonts w:eastAsia="Times New Roman"/>
          <w:spacing w:val="2"/>
          <w:sz w:val="24"/>
          <w:szCs w:val="24"/>
          <w:lang w:eastAsia="ru-RU"/>
        </w:rPr>
        <w:t xml:space="preserve">от 21.03.2022 </w:t>
      </w:r>
      <w:r w:rsidR="00E23ACF" w:rsidRPr="00E23ACF">
        <w:rPr>
          <w:rFonts w:eastAsia="Times New Roman"/>
          <w:spacing w:val="2"/>
          <w:sz w:val="24"/>
          <w:szCs w:val="24"/>
          <w:lang w:eastAsia="ru-RU"/>
        </w:rPr>
        <w:t>г.№</w:t>
      </w:r>
      <w:r>
        <w:rPr>
          <w:rFonts w:eastAsia="Times New Roman"/>
          <w:spacing w:val="2"/>
          <w:sz w:val="24"/>
          <w:szCs w:val="24"/>
          <w:lang w:eastAsia="ru-RU"/>
        </w:rPr>
        <w:t>24</w:t>
      </w:r>
      <w:r w:rsidR="00E23ACF" w:rsidRPr="00E23ACF">
        <w:rPr>
          <w:rFonts w:eastAsia="Times New Roman"/>
          <w:spacing w:val="2"/>
          <w:sz w:val="24"/>
          <w:szCs w:val="24"/>
          <w:lang w:eastAsia="ru-RU"/>
        </w:rPr>
        <w:t xml:space="preserve"> </w:t>
      </w:r>
    </w:p>
    <w:p w:rsidR="00E23ACF" w:rsidRPr="00E23ACF" w:rsidRDefault="00E23ACF" w:rsidP="00E23ACF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</w:p>
    <w:p w:rsidR="00E23ACF" w:rsidRPr="00E23ACF" w:rsidRDefault="00E23ACF" w:rsidP="00E23AC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0"/>
          <w:szCs w:val="22"/>
          <w:lang w:eastAsia="ru-RU"/>
        </w:rPr>
      </w:pPr>
      <w:r w:rsidRPr="00E23ACF">
        <w:rPr>
          <w:rFonts w:eastAsia="Times New Roman"/>
          <w:b/>
          <w:sz w:val="20"/>
          <w:szCs w:val="22"/>
          <w:lang w:eastAsia="ru-RU"/>
        </w:rPr>
        <w:t>ФОРМА</w:t>
      </w:r>
    </w:p>
    <w:p w:rsidR="00E23ACF" w:rsidRPr="00E23ACF" w:rsidRDefault="00E23ACF" w:rsidP="00E23AC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0"/>
          <w:szCs w:val="22"/>
          <w:lang w:eastAsia="ru-RU"/>
        </w:rPr>
      </w:pPr>
      <w:r w:rsidRPr="00E23ACF">
        <w:rPr>
          <w:rFonts w:eastAsia="Times New Roman"/>
          <w:b/>
          <w:sz w:val="20"/>
          <w:szCs w:val="22"/>
          <w:lang w:eastAsia="ru-RU"/>
        </w:rPr>
        <w:t>проверочного листа (список контрольных вопросов),</w:t>
      </w:r>
    </w:p>
    <w:p w:rsidR="00E23ACF" w:rsidRPr="00E23ACF" w:rsidRDefault="00E23ACF" w:rsidP="00E23AC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0"/>
          <w:szCs w:val="22"/>
          <w:lang w:eastAsia="ru-RU"/>
        </w:rPr>
      </w:pPr>
      <w:r w:rsidRPr="00E23ACF">
        <w:rPr>
          <w:rFonts w:eastAsia="Times New Roman"/>
          <w:b/>
          <w:sz w:val="20"/>
          <w:szCs w:val="22"/>
          <w:lang w:eastAsia="ru-RU"/>
        </w:rPr>
        <w:t>применяемого при осуществлении муниципального контроля в сфере  благоустройства на территории  Летницкого  сельского поселения</w:t>
      </w:r>
    </w:p>
    <w:p w:rsidR="00E23ACF" w:rsidRPr="00E23ACF" w:rsidRDefault="00E23ACF" w:rsidP="00E23ACF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0"/>
          <w:szCs w:val="22"/>
          <w:lang w:eastAsia="ru-RU"/>
        </w:rPr>
      </w:pPr>
    </w:p>
    <w:p w:rsidR="00E23ACF" w:rsidRPr="00E23ACF" w:rsidRDefault="00E23ACF" w:rsidP="00E23ACF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0"/>
          <w:szCs w:val="22"/>
          <w:lang w:eastAsia="ru-RU"/>
        </w:rPr>
      </w:pPr>
    </w:p>
    <w:p w:rsidR="00E23ACF" w:rsidRPr="00E23ACF" w:rsidRDefault="00E23ACF" w:rsidP="00E23ACF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0"/>
          <w:szCs w:val="22"/>
          <w:lang w:eastAsia="ru-RU"/>
        </w:rPr>
      </w:pPr>
    </w:p>
    <w:p w:rsidR="00E23ACF" w:rsidRPr="00E23ACF" w:rsidRDefault="00E23ACF" w:rsidP="00E23ACF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0"/>
          <w:szCs w:val="22"/>
          <w:lang w:eastAsia="ru-RU"/>
        </w:rPr>
      </w:pPr>
    </w:p>
    <w:p w:rsidR="00E23ACF" w:rsidRPr="00E23ACF" w:rsidRDefault="00E23ACF" w:rsidP="00E23ACF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0"/>
          <w:szCs w:val="22"/>
          <w:lang w:eastAsia="ru-RU"/>
        </w:rPr>
      </w:pPr>
      <w:r w:rsidRPr="00E23ACF">
        <w:rPr>
          <w:rFonts w:eastAsia="Times New Roman"/>
          <w:sz w:val="20"/>
          <w:szCs w:val="22"/>
          <w:lang w:eastAsia="ru-RU"/>
        </w:rPr>
        <w:t xml:space="preserve">1. </w:t>
      </w:r>
      <w:proofErr w:type="gramStart"/>
      <w:r w:rsidRPr="00E23ACF">
        <w:rPr>
          <w:rFonts w:eastAsia="Times New Roman"/>
          <w:sz w:val="20"/>
          <w:szCs w:val="22"/>
          <w:lang w:eastAsia="ru-RU"/>
        </w:rPr>
        <w:t>Предмет муниципального контроля за соблюдением организациями и гражданами правил благоустройства территорий ограничивается обязательными требованиями, требованиями, установленными муниципальными правовыми актами, изложенными в форме проверочного листа (списке контрольных вопросов), в рамках полномочий органов местного самоуправления по решению вопросов местного значения.</w:t>
      </w:r>
      <w:proofErr w:type="gramEnd"/>
    </w:p>
    <w:p w:rsidR="00E23ACF" w:rsidRPr="00E23ACF" w:rsidRDefault="00E23ACF" w:rsidP="00E23ACF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0"/>
          <w:szCs w:val="22"/>
          <w:lang w:eastAsia="ru-RU"/>
        </w:rPr>
      </w:pPr>
    </w:p>
    <w:p w:rsidR="00E23ACF" w:rsidRPr="00E23ACF" w:rsidRDefault="00E23ACF" w:rsidP="00E23ACF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0"/>
          <w:szCs w:val="22"/>
          <w:lang w:eastAsia="ru-RU"/>
        </w:rPr>
      </w:pPr>
      <w:r w:rsidRPr="00E23ACF">
        <w:rPr>
          <w:rFonts w:eastAsia="Times New Roman"/>
          <w:sz w:val="20"/>
          <w:szCs w:val="22"/>
          <w:lang w:eastAsia="ru-RU"/>
        </w:rPr>
        <w:t>2. Наименование организации, фамилия, имя, отчество (при наличии) гражданина:</w:t>
      </w:r>
    </w:p>
    <w:p w:rsidR="00E23ACF" w:rsidRPr="00E23ACF" w:rsidRDefault="00E23ACF" w:rsidP="00E23ACF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0"/>
          <w:szCs w:val="22"/>
          <w:lang w:eastAsia="ru-RU"/>
        </w:rPr>
      </w:pPr>
      <w:r w:rsidRPr="00E23ACF">
        <w:rPr>
          <w:rFonts w:eastAsia="Times New Roman"/>
          <w:sz w:val="20"/>
          <w:szCs w:val="22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E23ACF" w:rsidRPr="00E23ACF" w:rsidRDefault="00E23ACF" w:rsidP="00E23ACF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0"/>
          <w:szCs w:val="22"/>
          <w:lang w:eastAsia="ru-RU"/>
        </w:rPr>
      </w:pPr>
      <w:r w:rsidRPr="00E23ACF">
        <w:rPr>
          <w:rFonts w:eastAsia="Times New Roman"/>
          <w:sz w:val="20"/>
          <w:szCs w:val="22"/>
          <w:lang w:eastAsia="ru-RU"/>
        </w:rPr>
        <w:t>3. Место проведения контрольного мероприятия  с заполнением проверочного листа:</w:t>
      </w:r>
    </w:p>
    <w:p w:rsidR="00E23ACF" w:rsidRPr="00E23ACF" w:rsidRDefault="00E23ACF" w:rsidP="00E23ACF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0"/>
          <w:szCs w:val="22"/>
          <w:lang w:eastAsia="ru-RU"/>
        </w:rPr>
      </w:pPr>
      <w:r w:rsidRPr="00E23ACF">
        <w:rPr>
          <w:rFonts w:eastAsia="Times New Roman"/>
          <w:sz w:val="20"/>
          <w:szCs w:val="22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E23ACF" w:rsidRPr="00E23ACF" w:rsidRDefault="00E23ACF" w:rsidP="00E23ACF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0"/>
          <w:szCs w:val="22"/>
          <w:lang w:eastAsia="ru-RU"/>
        </w:rPr>
      </w:pPr>
      <w:r w:rsidRPr="00E23ACF">
        <w:rPr>
          <w:rFonts w:eastAsia="Times New Roman"/>
          <w:sz w:val="20"/>
          <w:szCs w:val="22"/>
          <w:lang w:eastAsia="ru-RU"/>
        </w:rPr>
        <w:t>4. Реквизиты  решения о проведении контрольного мероприятия:</w:t>
      </w:r>
    </w:p>
    <w:p w:rsidR="00E23ACF" w:rsidRPr="00E23ACF" w:rsidRDefault="00E23ACF" w:rsidP="00E23ACF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0"/>
          <w:szCs w:val="22"/>
          <w:lang w:eastAsia="ru-RU"/>
        </w:rPr>
      </w:pPr>
      <w:r w:rsidRPr="00E23ACF">
        <w:rPr>
          <w:rFonts w:eastAsia="Times New Roman"/>
          <w:sz w:val="20"/>
          <w:szCs w:val="22"/>
          <w:lang w:eastAsia="ru-RU"/>
        </w:rPr>
        <w:t>________________________________________________________________________________</w:t>
      </w:r>
    </w:p>
    <w:p w:rsidR="00E23ACF" w:rsidRPr="00E23ACF" w:rsidRDefault="00E23ACF" w:rsidP="00E23ACF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0"/>
          <w:szCs w:val="22"/>
          <w:lang w:eastAsia="ru-RU"/>
        </w:rPr>
      </w:pPr>
      <w:r w:rsidRPr="00E23ACF">
        <w:rPr>
          <w:rFonts w:eastAsia="Times New Roman"/>
          <w:sz w:val="20"/>
          <w:szCs w:val="22"/>
          <w:lang w:eastAsia="ru-RU"/>
        </w:rPr>
        <w:t>(номер, дата распоряжения о проведении контрольного мероприятия)</w:t>
      </w:r>
    </w:p>
    <w:p w:rsidR="00E23ACF" w:rsidRPr="00E23ACF" w:rsidRDefault="00E23ACF" w:rsidP="00E23ACF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0"/>
          <w:szCs w:val="22"/>
          <w:lang w:eastAsia="ru-RU"/>
        </w:rPr>
      </w:pPr>
      <w:r w:rsidRPr="00E23ACF">
        <w:rPr>
          <w:rFonts w:eastAsia="Times New Roman"/>
          <w:sz w:val="20"/>
          <w:szCs w:val="22"/>
          <w:lang w:eastAsia="ru-RU"/>
        </w:rPr>
        <w:t xml:space="preserve">5. Учетный  номер  контрольного мероприятия и дата присвоения учетного номера </w:t>
      </w:r>
      <w:r w:rsidRPr="00E23ACF">
        <w:rPr>
          <w:rFonts w:eastAsia="Times New Roman"/>
          <w:sz w:val="20"/>
          <w:szCs w:val="22"/>
          <w:lang w:eastAsia="ru-RU"/>
        </w:rPr>
        <w:br/>
        <w:t>в Едином реестре проверок:</w:t>
      </w:r>
    </w:p>
    <w:p w:rsidR="00E23ACF" w:rsidRPr="00E23ACF" w:rsidRDefault="00E23ACF" w:rsidP="00E23ACF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0"/>
          <w:szCs w:val="22"/>
          <w:lang w:eastAsia="ru-RU"/>
        </w:rPr>
      </w:pPr>
      <w:r w:rsidRPr="00E23ACF">
        <w:rPr>
          <w:rFonts w:eastAsia="Times New Roman"/>
          <w:sz w:val="20"/>
          <w:szCs w:val="22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E23ACF" w:rsidRPr="00E23ACF" w:rsidRDefault="00E23ACF" w:rsidP="00E23ACF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0"/>
          <w:szCs w:val="22"/>
          <w:lang w:eastAsia="ru-RU"/>
        </w:rPr>
      </w:pPr>
      <w:r w:rsidRPr="00E23ACF">
        <w:rPr>
          <w:rFonts w:eastAsia="Times New Roman"/>
          <w:sz w:val="20"/>
          <w:szCs w:val="22"/>
          <w:lang w:eastAsia="ru-RU"/>
        </w:rPr>
        <w:t xml:space="preserve">  6. </w:t>
      </w:r>
      <w:proofErr w:type="gramStart"/>
      <w:r w:rsidRPr="00E23ACF">
        <w:rPr>
          <w:rFonts w:eastAsia="Times New Roman"/>
          <w:sz w:val="20"/>
          <w:szCs w:val="22"/>
          <w:lang w:eastAsia="ru-RU"/>
        </w:rPr>
        <w:t>Должность, фамилия, имя, отчество (при наличии) должностного лица (лиц), проводящего (их) контрольное мероприятие:</w:t>
      </w:r>
      <w:proofErr w:type="gramEnd"/>
    </w:p>
    <w:p w:rsidR="00E23ACF" w:rsidRPr="00E23ACF" w:rsidRDefault="00E23ACF" w:rsidP="00E23ACF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0"/>
          <w:szCs w:val="22"/>
          <w:lang w:eastAsia="ru-RU"/>
        </w:rPr>
      </w:pPr>
      <w:r w:rsidRPr="00E23ACF">
        <w:rPr>
          <w:rFonts w:eastAsia="Times New Roman"/>
          <w:sz w:val="20"/>
          <w:szCs w:val="22"/>
          <w:lang w:eastAsia="ru-RU"/>
        </w:rPr>
        <w:t>________________________________________________________________________________</w:t>
      </w:r>
    </w:p>
    <w:p w:rsidR="00E23ACF" w:rsidRPr="00E23ACF" w:rsidRDefault="00E23ACF" w:rsidP="00E23ACF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0"/>
          <w:szCs w:val="22"/>
          <w:lang w:eastAsia="ru-RU"/>
        </w:rPr>
      </w:pPr>
      <w:r w:rsidRPr="00E23ACF">
        <w:rPr>
          <w:rFonts w:eastAsia="Times New Roman"/>
          <w:sz w:val="20"/>
          <w:szCs w:val="22"/>
          <w:lang w:eastAsia="ru-RU"/>
        </w:rPr>
        <w:t>________________________________________________________________________________</w:t>
      </w:r>
    </w:p>
    <w:p w:rsidR="00E23ACF" w:rsidRPr="00E23ACF" w:rsidRDefault="00E23ACF" w:rsidP="00E23ACF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0"/>
          <w:szCs w:val="22"/>
          <w:lang w:eastAsia="ru-RU"/>
        </w:rPr>
      </w:pPr>
      <w:r w:rsidRPr="00E23ACF">
        <w:rPr>
          <w:rFonts w:eastAsia="Times New Roman"/>
          <w:sz w:val="20"/>
          <w:szCs w:val="22"/>
          <w:lang w:eastAsia="ru-RU"/>
        </w:rPr>
        <w:t>________________________________________________________________________________</w:t>
      </w:r>
    </w:p>
    <w:p w:rsidR="00E23ACF" w:rsidRPr="00E23ACF" w:rsidRDefault="00E23ACF" w:rsidP="00E23ACF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0"/>
          <w:szCs w:val="22"/>
          <w:lang w:eastAsia="ru-RU"/>
        </w:rPr>
      </w:pPr>
      <w:r w:rsidRPr="00E23ACF">
        <w:rPr>
          <w:rFonts w:eastAsia="Times New Roman"/>
          <w:sz w:val="20"/>
          <w:szCs w:val="22"/>
          <w:lang w:eastAsia="ru-RU"/>
        </w:rPr>
        <w:t xml:space="preserve"> 7.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муниципальными правовыми актами, составляющих предмет проверки:</w:t>
      </w:r>
    </w:p>
    <w:p w:rsidR="00E23ACF" w:rsidRPr="00E23ACF" w:rsidRDefault="00E23ACF" w:rsidP="00E23ACF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</w:p>
    <w:p w:rsidR="00E23ACF" w:rsidRPr="00E23ACF" w:rsidRDefault="00E23ACF" w:rsidP="00E23ACF">
      <w:pPr>
        <w:widowControl w:val="0"/>
        <w:autoSpaceDE w:val="0"/>
        <w:autoSpaceDN w:val="0"/>
        <w:ind w:firstLine="0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448"/>
        <w:gridCol w:w="3241"/>
        <w:gridCol w:w="586"/>
        <w:gridCol w:w="567"/>
        <w:gridCol w:w="680"/>
      </w:tblGrid>
      <w:tr w:rsidR="00E23ACF" w:rsidRPr="00E23ACF" w:rsidTr="00D04D3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E23ACF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23ACF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rFonts w:eastAsia="Times New Roman"/>
                <w:sz w:val="24"/>
                <w:szCs w:val="24"/>
                <w:lang w:eastAsia="ru-RU"/>
              </w:rPr>
              <w:t>Перечень вопросов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rFonts w:eastAsia="Times New Roman"/>
                <w:sz w:val="24"/>
                <w:szCs w:val="24"/>
                <w:lang w:eastAsia="ru-RU"/>
              </w:rPr>
              <w:t>Реквизиты правового акта,</w:t>
            </w:r>
          </w:p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E23ACF">
              <w:rPr>
                <w:rFonts w:eastAsia="Times New Roman"/>
                <w:sz w:val="24"/>
                <w:szCs w:val="24"/>
                <w:lang w:eastAsia="ru-RU"/>
              </w:rPr>
              <w:t>содержащего обязательные требования</w:t>
            </w:r>
            <w:proofErr w:type="gramEnd"/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rFonts w:eastAsia="Times New Roman"/>
                <w:sz w:val="24"/>
                <w:szCs w:val="24"/>
                <w:lang w:eastAsia="ru-RU"/>
              </w:rPr>
              <w:t>Варианты ответа</w:t>
            </w:r>
          </w:p>
        </w:tc>
      </w:tr>
      <w:tr w:rsidR="00E23ACF" w:rsidRPr="00E23ACF" w:rsidTr="00D04D3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rFonts w:eastAsia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rFonts w:eastAsia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rFonts w:eastAsia="Times New Roman"/>
                <w:sz w:val="24"/>
                <w:szCs w:val="24"/>
                <w:lang w:eastAsia="ru-RU"/>
              </w:rPr>
              <w:t>не</w:t>
            </w:r>
          </w:p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rFonts w:eastAsia="Times New Roman"/>
                <w:sz w:val="24"/>
                <w:szCs w:val="24"/>
                <w:lang w:eastAsia="ru-RU"/>
              </w:rPr>
              <w:t>требуется</w:t>
            </w:r>
          </w:p>
        </w:tc>
      </w:tr>
      <w:tr w:rsidR="00E23ACF" w:rsidRPr="00E23ACF" w:rsidTr="00D04D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rFonts w:eastAsia="Times New Roman"/>
                <w:sz w:val="24"/>
                <w:szCs w:val="24"/>
                <w:lang w:eastAsia="ru-RU"/>
              </w:rPr>
              <w:t>Обеспечивается ли доступ маломобильных групп населения к зданиям, сооружениям, строениям, а также земельным участкам?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DA2DE3" w:rsidP="00E23AC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hyperlink r:id="rId5" w:history="1"/>
            <w:r w:rsidR="00E23ACF" w:rsidRPr="00E23ACF">
              <w:rPr>
                <w:rFonts w:eastAsia="Times New Roman"/>
                <w:sz w:val="24"/>
                <w:szCs w:val="24"/>
                <w:lang w:eastAsia="ru-RU"/>
              </w:rPr>
              <w:t xml:space="preserve"> Раздел 11 Правил благоустройства территории  муниципального образования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3ACF" w:rsidRPr="00E23ACF" w:rsidTr="00D04D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rFonts w:eastAsia="Times New Roman"/>
                <w:sz w:val="24"/>
                <w:szCs w:val="24"/>
                <w:lang w:eastAsia="ru-RU"/>
              </w:rPr>
              <w:t>Имеются ли заключенные договоры:</w:t>
            </w:r>
          </w:p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proofErr w:type="gramStart"/>
            <w:r w:rsidRPr="00E23ACF">
              <w:rPr>
                <w:rFonts w:eastAsia="Times New Roman"/>
                <w:sz w:val="24"/>
                <w:szCs w:val="24"/>
                <w:lang w:eastAsia="ru-RU"/>
              </w:rPr>
              <w:t>с региональным оператором по обращению с твердыми коммунальными отходами на обращение с твердыми коммунальными отходами</w:t>
            </w:r>
            <w:proofErr w:type="gramEnd"/>
            <w:r w:rsidRPr="00E23ACF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rFonts w:eastAsia="Times New Roman"/>
                <w:sz w:val="24"/>
                <w:szCs w:val="24"/>
                <w:lang w:eastAsia="ru-RU"/>
              </w:rPr>
              <w:t>- со специализированными организациями, осуществляющими сбор, транспортирование, обработку, утилизацию, обезвреживание, размещение отходов производства и потребления?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sz w:val="22"/>
                <w:szCs w:val="22"/>
              </w:rPr>
              <w:lastRenderedPageBreak/>
              <w:t>Пункт 12.8</w:t>
            </w:r>
            <w:r w:rsidRPr="00E23ACF">
              <w:rPr>
                <w:rFonts w:eastAsia="Times New Roman"/>
                <w:sz w:val="24"/>
                <w:szCs w:val="24"/>
                <w:lang w:eastAsia="ru-RU"/>
              </w:rPr>
              <w:t xml:space="preserve"> Правил благоустройства территории  </w:t>
            </w:r>
            <w:r w:rsidRPr="00E23AC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3ACF" w:rsidRPr="00E23ACF" w:rsidTr="00D04D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rFonts w:eastAsia="Times New Roman"/>
                <w:sz w:val="24"/>
                <w:szCs w:val="24"/>
                <w:lang w:eastAsia="ru-RU"/>
              </w:rPr>
              <w:t xml:space="preserve">Соблюдается ли расстояние от </w:t>
            </w:r>
            <w:proofErr w:type="spellStart"/>
            <w:r w:rsidRPr="00E23ACF">
              <w:rPr>
                <w:rFonts w:eastAsia="Times New Roman"/>
                <w:sz w:val="24"/>
                <w:szCs w:val="24"/>
                <w:lang w:eastAsia="ru-RU"/>
              </w:rPr>
              <w:t>гранищ</w:t>
            </w:r>
            <w:proofErr w:type="spellEnd"/>
            <w:r w:rsidRPr="00E23ACF">
              <w:rPr>
                <w:rFonts w:eastAsia="Times New Roman"/>
                <w:sz w:val="24"/>
                <w:szCs w:val="24"/>
                <w:lang w:eastAsia="ru-RU"/>
              </w:rPr>
              <w:t xml:space="preserve"> детских площадок:</w:t>
            </w:r>
          </w:p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rFonts w:eastAsia="Times New Roman"/>
                <w:sz w:val="24"/>
                <w:szCs w:val="24"/>
                <w:lang w:eastAsia="ru-RU"/>
              </w:rPr>
              <w:t>- до контейнерных площадок?</w:t>
            </w:r>
          </w:p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rFonts w:eastAsia="Times New Roman"/>
                <w:sz w:val="24"/>
                <w:szCs w:val="24"/>
                <w:lang w:eastAsia="ru-RU"/>
              </w:rPr>
              <w:t>- до окон жилых домов?</w:t>
            </w:r>
          </w:p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sz w:val="22"/>
                <w:szCs w:val="22"/>
              </w:rPr>
              <w:t xml:space="preserve"> Пункт 5.12.5.2 правил благоустройства муниципального образования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3ACF" w:rsidRPr="00E23ACF" w:rsidTr="00D04D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rFonts w:eastAsia="Times New Roman"/>
                <w:sz w:val="24"/>
                <w:szCs w:val="24"/>
                <w:lang w:eastAsia="ru-RU"/>
              </w:rPr>
              <w:t>Имеются ли оборудованные контейнерные площадки для установки контейнеров и (или) бункеров для накопления отходов?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sz w:val="22"/>
                <w:szCs w:val="22"/>
              </w:rPr>
              <w:t xml:space="preserve"> </w:t>
            </w:r>
            <w:r w:rsidRPr="00E23ACF">
              <w:rPr>
                <w:rFonts w:eastAsia="Times New Roman"/>
                <w:sz w:val="24"/>
                <w:szCs w:val="24"/>
                <w:lang w:eastAsia="ru-RU"/>
              </w:rPr>
              <w:t xml:space="preserve"> Пункт 12.4 правил благоустройства муниципального образования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3ACF" w:rsidRPr="00E23ACF" w:rsidTr="00D04D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rFonts w:eastAsia="Times New Roman"/>
                <w:sz w:val="24"/>
                <w:szCs w:val="24"/>
                <w:lang w:eastAsia="ru-RU"/>
              </w:rPr>
              <w:t>Осуществляется ли на контейнерных площадках раздельное накопление отходов на опасные отходы, крупногабаритные отходы и твердые коммунальные отходы по группам (смешанные сухие отходы, влажные (органические) отходы)?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00E23ACF">
              <w:rPr>
                <w:sz w:val="22"/>
                <w:szCs w:val="22"/>
              </w:rPr>
              <w:t>5.12.5.4 правил благоустройства муниципального образования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3ACF" w:rsidRPr="00E23ACF" w:rsidTr="00D04D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rFonts w:eastAsia="Times New Roman"/>
                <w:sz w:val="24"/>
                <w:szCs w:val="24"/>
                <w:lang w:eastAsia="ru-RU"/>
              </w:rPr>
              <w:t>Осуществляется ли содержание в надлежащем состоянии используемые земельные участки (обеспечивается ли качественная ежедневная уборка и очистка от отходов производства и потребления)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rPr>
                <w:sz w:val="22"/>
                <w:szCs w:val="22"/>
              </w:rPr>
            </w:pPr>
            <w:r w:rsidRPr="00E23ACF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00E23ACF">
              <w:rPr>
                <w:sz w:val="22"/>
                <w:szCs w:val="22"/>
              </w:rPr>
              <w:t>Пункт 1 приложения «Ж» правил благоустройства муниципального образования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3ACF" w:rsidRPr="00E23ACF" w:rsidTr="00D04D3B">
        <w:trPr>
          <w:trHeight w:val="219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sz w:val="22"/>
                <w:szCs w:val="22"/>
              </w:rPr>
              <w:t>Соблюдается ли запрет на мойку загрязненных транспортных средств вне специально отведенных для этого мест?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00E23ACF">
              <w:rPr>
                <w:color w:val="000000"/>
                <w:sz w:val="22"/>
                <w:szCs w:val="22"/>
              </w:rPr>
              <w:t>пункт 12.12.  Правил благоустройства территории муниципального образования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3ACF" w:rsidRPr="00E23ACF" w:rsidTr="00D04D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rFonts w:eastAsia="Times New Roman"/>
                <w:sz w:val="24"/>
                <w:szCs w:val="24"/>
                <w:lang w:eastAsia="ru-RU"/>
              </w:rPr>
              <w:t xml:space="preserve">Соблюдаются ли требования к </w:t>
            </w:r>
            <w:r w:rsidRPr="00E23AC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обустройству строительных площадок?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 xml:space="preserve"> Приложение «Д»  Правил </w:t>
            </w:r>
            <w:r w:rsidRPr="00E23ACF"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>благоустройства территории муниципального образования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3ACF" w:rsidRPr="00E23ACF" w:rsidTr="00D04D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sz w:val="22"/>
                <w:szCs w:val="22"/>
              </w:rPr>
              <w:t>Соблюдаются ли запрет на складирование на землях общего пользования строительных материалов, угля, дров и т.п. в неустановленный Правилами период?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00E23ACF">
              <w:rPr>
                <w:color w:val="000000"/>
                <w:sz w:val="22"/>
                <w:szCs w:val="22"/>
              </w:rPr>
              <w:t>Пункт 12.12 Правил благоустройства территории муниципального образования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3ACF" w:rsidRPr="00E23ACF" w:rsidTr="00D04D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rFonts w:eastAsia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rFonts w:eastAsia="Times New Roman"/>
                <w:sz w:val="24"/>
                <w:szCs w:val="24"/>
                <w:lang w:eastAsia="ru-RU"/>
              </w:rPr>
              <w:t>Соблюдается ли обязанность по освещению объектов?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sz w:val="22"/>
                <w:szCs w:val="22"/>
              </w:rPr>
              <w:t xml:space="preserve"> Пункт 5.8 правил благоустройства муниципального образования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3ACF" w:rsidRPr="00E23ACF" w:rsidTr="00D04D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rFonts w:eastAsia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rFonts w:eastAsia="Times New Roman"/>
                <w:sz w:val="24"/>
                <w:szCs w:val="24"/>
                <w:lang w:eastAsia="ru-RU"/>
              </w:rPr>
              <w:t>Осуществляется ли самовольная установка рекламных конструкций в нарушение законодательства о рекламе?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sz w:val="22"/>
                <w:szCs w:val="22"/>
              </w:rPr>
              <w:t xml:space="preserve"> Пункт 5.9 правил благоустройства муниципального образования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3ACF" w:rsidRPr="00E23ACF" w:rsidTr="00D04D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rFonts w:eastAsia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rFonts w:eastAsia="Times New Roman"/>
                <w:sz w:val="24"/>
                <w:szCs w:val="24"/>
                <w:lang w:eastAsia="ru-RU"/>
              </w:rPr>
              <w:t>Соблюдаются ли требования по оформлению и размещению вывесок на зданиях, сооружениях?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sz w:val="22"/>
                <w:szCs w:val="22"/>
              </w:rPr>
              <w:t xml:space="preserve"> Приложение «Е» правил благоустройства муниципального образования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3ACF" w:rsidRPr="00E23ACF" w:rsidTr="00D04D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rFonts w:eastAsia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rFonts w:eastAsia="Times New Roman"/>
                <w:sz w:val="24"/>
                <w:szCs w:val="24"/>
                <w:lang w:eastAsia="ru-RU"/>
              </w:rPr>
              <w:t>Имеет ли место изменения фасада здания, связанное с ликвидацией и изменением отдельных деталей без согласования с уполномоченным органом администрации?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sz w:val="22"/>
                <w:szCs w:val="22"/>
              </w:rPr>
              <w:t xml:space="preserve"> Пункт 12.14 правил благоустройства муниципального образования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3ACF" w:rsidRPr="00E23ACF" w:rsidTr="00D04D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rFonts w:eastAsia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rFonts w:eastAsia="Times New Roman"/>
                <w:sz w:val="24"/>
                <w:szCs w:val="24"/>
                <w:lang w:eastAsia="ru-RU"/>
              </w:rPr>
              <w:t>Выполняются ли требованию по организации и порядку проведения земляных работ?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sz w:val="22"/>
                <w:szCs w:val="22"/>
              </w:rPr>
              <w:t xml:space="preserve"> Пункт 9.3 правил благоустройства муниципального  образования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3ACF" w:rsidRPr="00E23ACF" w:rsidTr="00D04D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rFonts w:eastAsia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rFonts w:eastAsia="Times New Roman"/>
                <w:sz w:val="24"/>
                <w:szCs w:val="24"/>
                <w:lang w:eastAsia="ru-RU"/>
              </w:rPr>
              <w:t>Соблюдается ли особенность уборки  территорий  в весенне-летний период?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sz w:val="22"/>
                <w:szCs w:val="22"/>
              </w:rPr>
              <w:t xml:space="preserve"> Пункт 2.2 правил благоустройства муниципального образования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3ACF" w:rsidRPr="00E23ACF" w:rsidTr="00D04D3B">
        <w:trPr>
          <w:trHeight w:val="2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rFonts w:eastAsia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rFonts w:eastAsia="Times New Roman"/>
                <w:sz w:val="24"/>
                <w:szCs w:val="24"/>
                <w:lang w:eastAsia="ru-RU"/>
              </w:rPr>
              <w:t xml:space="preserve">Соблюдается ли особенность уборки  территорий в </w:t>
            </w:r>
            <w:proofErr w:type="spellStart"/>
            <w:proofErr w:type="gramStart"/>
            <w:r w:rsidRPr="00E23ACF">
              <w:rPr>
                <w:rFonts w:eastAsia="Times New Roman"/>
                <w:sz w:val="24"/>
                <w:szCs w:val="24"/>
                <w:lang w:eastAsia="ru-RU"/>
              </w:rPr>
              <w:t>осенне</w:t>
            </w:r>
            <w:proofErr w:type="spellEnd"/>
            <w:r w:rsidRPr="00E23ACF">
              <w:rPr>
                <w:rFonts w:eastAsia="Times New Roman"/>
                <w:sz w:val="24"/>
                <w:szCs w:val="24"/>
                <w:lang w:eastAsia="ru-RU"/>
              </w:rPr>
              <w:t xml:space="preserve"> - зимний</w:t>
            </w:r>
            <w:proofErr w:type="gramEnd"/>
            <w:r w:rsidRPr="00E23ACF">
              <w:rPr>
                <w:rFonts w:eastAsia="Times New Roman"/>
                <w:sz w:val="24"/>
                <w:szCs w:val="24"/>
                <w:lang w:eastAsia="ru-RU"/>
              </w:rPr>
              <w:t xml:space="preserve"> период??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23ACF">
              <w:rPr>
                <w:sz w:val="22"/>
                <w:szCs w:val="22"/>
              </w:rPr>
              <w:t xml:space="preserve"> Пункт 2.15 правил благоустройства муниципального образования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CF" w:rsidRPr="00E23ACF" w:rsidRDefault="00E23ACF" w:rsidP="00E23AC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E23ACF" w:rsidRPr="00E23ACF" w:rsidRDefault="00E23ACF" w:rsidP="00E23ACF">
      <w:pPr>
        <w:widowControl w:val="0"/>
        <w:autoSpaceDE w:val="0"/>
        <w:autoSpaceDN w:val="0"/>
        <w:ind w:firstLine="0"/>
        <w:rPr>
          <w:rFonts w:eastAsia="Times New Roman"/>
          <w:sz w:val="24"/>
          <w:szCs w:val="24"/>
          <w:lang w:eastAsia="ru-RU"/>
        </w:rPr>
      </w:pPr>
    </w:p>
    <w:p w:rsidR="00E23ACF" w:rsidRPr="00E23ACF" w:rsidRDefault="00E23ACF" w:rsidP="00E23AC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0"/>
          <w:szCs w:val="20"/>
          <w:lang w:eastAsia="ru-RU"/>
        </w:rPr>
      </w:pPr>
      <w:r w:rsidRPr="00E23ACF">
        <w:rPr>
          <w:rFonts w:eastAsia="Times New Roman"/>
          <w:sz w:val="20"/>
          <w:szCs w:val="20"/>
          <w:lang w:eastAsia="ru-RU"/>
        </w:rPr>
        <w:t>___________________________________________________________________________</w:t>
      </w:r>
    </w:p>
    <w:p w:rsidR="00E23ACF" w:rsidRPr="00E23ACF" w:rsidRDefault="00E23ACF" w:rsidP="00E23AC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0"/>
          <w:szCs w:val="20"/>
          <w:lang w:eastAsia="ru-RU"/>
        </w:rPr>
      </w:pPr>
      <w:proofErr w:type="gramStart"/>
      <w:r w:rsidRPr="00E23ACF">
        <w:rPr>
          <w:rFonts w:eastAsia="Times New Roman"/>
          <w:sz w:val="20"/>
          <w:szCs w:val="20"/>
          <w:lang w:eastAsia="ru-RU"/>
        </w:rPr>
        <w:t>(должность, фамилия, имя, отчество (последнее - при наличии)</w:t>
      </w:r>
      <w:proofErr w:type="gramEnd"/>
    </w:p>
    <w:p w:rsidR="00E23ACF" w:rsidRPr="00E23ACF" w:rsidRDefault="00E23ACF" w:rsidP="00E23AC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0"/>
          <w:szCs w:val="20"/>
          <w:lang w:eastAsia="ru-RU"/>
        </w:rPr>
      </w:pPr>
      <w:r w:rsidRPr="00E23ACF">
        <w:rPr>
          <w:rFonts w:eastAsia="Times New Roman"/>
          <w:sz w:val="20"/>
          <w:szCs w:val="20"/>
          <w:lang w:eastAsia="ru-RU"/>
        </w:rPr>
        <w:t>представителя юридического лица,</w:t>
      </w:r>
    </w:p>
    <w:p w:rsidR="00E23ACF" w:rsidRPr="00E23ACF" w:rsidRDefault="00E23ACF" w:rsidP="00E23AC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0"/>
          <w:szCs w:val="20"/>
          <w:lang w:eastAsia="ru-RU"/>
        </w:rPr>
      </w:pPr>
      <w:r w:rsidRPr="00E23ACF">
        <w:rPr>
          <w:rFonts w:eastAsia="Times New Roman"/>
          <w:sz w:val="20"/>
          <w:szCs w:val="20"/>
          <w:lang w:eastAsia="ru-RU"/>
        </w:rPr>
        <w:t>индивидуального предпринимателя)</w:t>
      </w:r>
    </w:p>
    <w:p w:rsidR="00E23ACF" w:rsidRPr="00E23ACF" w:rsidRDefault="00E23ACF" w:rsidP="00E23AC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0"/>
          <w:szCs w:val="20"/>
          <w:lang w:eastAsia="ru-RU"/>
        </w:rPr>
      </w:pPr>
      <w:r w:rsidRPr="00E23ACF">
        <w:rPr>
          <w:rFonts w:eastAsia="Times New Roman"/>
          <w:sz w:val="20"/>
          <w:szCs w:val="20"/>
          <w:lang w:eastAsia="ru-RU"/>
        </w:rPr>
        <w:t>___________________________________________________________________________</w:t>
      </w:r>
    </w:p>
    <w:p w:rsidR="00E23ACF" w:rsidRPr="00E23ACF" w:rsidRDefault="00E23ACF" w:rsidP="00E23AC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0"/>
          <w:szCs w:val="20"/>
          <w:lang w:eastAsia="ru-RU"/>
        </w:rPr>
      </w:pPr>
      <w:proofErr w:type="gramStart"/>
      <w:r w:rsidRPr="00E23ACF">
        <w:rPr>
          <w:rFonts w:eastAsia="Times New Roman"/>
          <w:sz w:val="20"/>
          <w:szCs w:val="20"/>
          <w:lang w:eastAsia="ru-RU"/>
        </w:rPr>
        <w:t>(должность, фамилия, имя, отчество (последнее - при наличии) лица,</w:t>
      </w:r>
      <w:proofErr w:type="gramEnd"/>
    </w:p>
    <w:p w:rsidR="00E23ACF" w:rsidRPr="00E23ACF" w:rsidRDefault="00E23ACF" w:rsidP="00E23AC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0"/>
          <w:szCs w:val="20"/>
          <w:lang w:eastAsia="ru-RU"/>
        </w:rPr>
      </w:pPr>
      <w:proofErr w:type="gramStart"/>
      <w:r w:rsidRPr="00E23ACF">
        <w:rPr>
          <w:rFonts w:eastAsia="Times New Roman"/>
          <w:sz w:val="20"/>
          <w:szCs w:val="20"/>
          <w:lang w:eastAsia="ru-RU"/>
        </w:rPr>
        <w:t>проводящего</w:t>
      </w:r>
      <w:proofErr w:type="gramEnd"/>
      <w:r w:rsidRPr="00E23ACF">
        <w:rPr>
          <w:rFonts w:eastAsia="Times New Roman"/>
          <w:sz w:val="20"/>
          <w:szCs w:val="20"/>
          <w:lang w:eastAsia="ru-RU"/>
        </w:rPr>
        <w:t xml:space="preserve"> плановую проверку</w:t>
      </w:r>
    </w:p>
    <w:p w:rsidR="00E23ACF" w:rsidRPr="00E23ACF" w:rsidRDefault="00E23ACF" w:rsidP="00E23AC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E23ACF">
        <w:rPr>
          <w:rFonts w:eastAsia="Times New Roman"/>
          <w:sz w:val="20"/>
          <w:szCs w:val="20"/>
          <w:lang w:eastAsia="ru-RU"/>
        </w:rPr>
        <w:t xml:space="preserve">и </w:t>
      </w:r>
      <w:proofErr w:type="gramStart"/>
      <w:r w:rsidRPr="00E23ACF">
        <w:rPr>
          <w:rFonts w:eastAsia="Times New Roman"/>
          <w:sz w:val="20"/>
          <w:szCs w:val="20"/>
          <w:lang w:eastAsia="ru-RU"/>
        </w:rPr>
        <w:t>заполняющего</w:t>
      </w:r>
      <w:proofErr w:type="gramEnd"/>
      <w:r w:rsidRPr="00E23ACF">
        <w:rPr>
          <w:rFonts w:eastAsia="Times New Roman"/>
          <w:sz w:val="20"/>
          <w:szCs w:val="20"/>
          <w:lang w:eastAsia="ru-RU"/>
        </w:rPr>
        <w:t xml:space="preserve"> проверочный лист)</w:t>
      </w:r>
    </w:p>
    <w:p w:rsidR="00E23ACF" w:rsidRPr="00E23ACF" w:rsidRDefault="00E23ACF" w:rsidP="00E23ACF">
      <w:pPr>
        <w:spacing w:after="80"/>
        <w:ind w:firstLine="0"/>
        <w:jc w:val="left"/>
        <w:rPr>
          <w:rFonts w:asciiTheme="minorHAnsi" w:hAnsiTheme="minorHAnsi" w:cstheme="minorBidi"/>
          <w:sz w:val="22"/>
          <w:szCs w:val="22"/>
        </w:rPr>
      </w:pPr>
    </w:p>
    <w:p w:rsidR="00E23ACF" w:rsidRPr="00E23ACF" w:rsidRDefault="00DA2DE3" w:rsidP="00E23ACF">
      <w:pPr>
        <w:spacing w:after="200" w:line="276" w:lineRule="auto"/>
        <w:ind w:firstLine="0"/>
        <w:jc w:val="left"/>
        <w:rPr>
          <w:rFonts w:asciiTheme="minorHAnsi" w:hAnsiTheme="minorHAnsi" w:cstheme="minorBidi"/>
          <w:sz w:val="22"/>
          <w:szCs w:val="22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E23ACF" w:rsidRDefault="00E23ACF" w:rsidP="00382EE1">
      <w:pPr>
        <w:ind w:firstLine="0"/>
      </w:pPr>
    </w:p>
    <w:sectPr w:rsidR="00E2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EB9"/>
    <w:rsid w:val="00027030"/>
    <w:rsid w:val="00187ED9"/>
    <w:rsid w:val="002D7EB9"/>
    <w:rsid w:val="00382EE1"/>
    <w:rsid w:val="00AB08C5"/>
    <w:rsid w:val="00DA2DE3"/>
    <w:rsid w:val="00E2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EE1"/>
    <w:pPr>
      <w:spacing w:after="0" w:line="240" w:lineRule="auto"/>
      <w:ind w:firstLine="709"/>
      <w:jc w:val="both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2EE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EE1"/>
    <w:pPr>
      <w:spacing w:after="0" w:line="240" w:lineRule="auto"/>
      <w:ind w:firstLine="709"/>
      <w:jc w:val="both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2EE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926&amp;n=192188&amp;date=28.10.2019&amp;dst=101721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8</cp:revision>
  <cp:lastPrinted>2022-03-21T10:28:00Z</cp:lastPrinted>
  <dcterms:created xsi:type="dcterms:W3CDTF">2022-01-28T10:29:00Z</dcterms:created>
  <dcterms:modified xsi:type="dcterms:W3CDTF">2022-03-21T10:28:00Z</dcterms:modified>
</cp:coreProperties>
</file>