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C1" w:rsidRPr="00C51DCB" w:rsidRDefault="00532BC1" w:rsidP="00532BC1">
      <w:pPr>
        <w:jc w:val="center"/>
        <w:rPr>
          <w:sz w:val="28"/>
          <w:szCs w:val="28"/>
        </w:rPr>
      </w:pPr>
      <w:r w:rsidRPr="00C51DCB">
        <w:rPr>
          <w:sz w:val="28"/>
          <w:szCs w:val="28"/>
        </w:rPr>
        <w:t xml:space="preserve">АДМИНИСТРАЦИЯ                         </w:t>
      </w:r>
    </w:p>
    <w:p w:rsidR="00532BC1" w:rsidRPr="00C51DCB" w:rsidRDefault="00532BC1" w:rsidP="00532BC1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ЛЕТНИЦКОГО</w:t>
      </w:r>
      <w:r w:rsidRPr="00C51DCB">
        <w:rPr>
          <w:sz w:val="28"/>
          <w:szCs w:val="28"/>
        </w:rPr>
        <w:t xml:space="preserve"> СЕЛЬСКОГО ПОСЕЛЕНИЯ</w:t>
      </w:r>
    </w:p>
    <w:p w:rsidR="00532BC1" w:rsidRPr="00C51DCB" w:rsidRDefault="00532BC1" w:rsidP="00532BC1">
      <w:pPr>
        <w:jc w:val="center"/>
        <w:rPr>
          <w:sz w:val="28"/>
          <w:szCs w:val="28"/>
        </w:rPr>
      </w:pPr>
      <w:r w:rsidRPr="00C51DCB">
        <w:rPr>
          <w:sz w:val="28"/>
          <w:szCs w:val="28"/>
        </w:rPr>
        <w:t>Песчанокопского района  Ростовской области</w:t>
      </w:r>
    </w:p>
    <w:p w:rsidR="00532BC1" w:rsidRPr="00C51DCB" w:rsidRDefault="00532BC1" w:rsidP="00532BC1">
      <w:pPr>
        <w:jc w:val="center"/>
        <w:rPr>
          <w:sz w:val="28"/>
          <w:szCs w:val="28"/>
        </w:rPr>
      </w:pPr>
    </w:p>
    <w:p w:rsidR="00532BC1" w:rsidRPr="00C51DCB" w:rsidRDefault="00532BC1" w:rsidP="00532BC1">
      <w:pPr>
        <w:jc w:val="center"/>
        <w:rPr>
          <w:sz w:val="28"/>
          <w:szCs w:val="28"/>
        </w:rPr>
      </w:pPr>
      <w:r w:rsidRPr="00C51DCB">
        <w:rPr>
          <w:sz w:val="28"/>
          <w:szCs w:val="28"/>
        </w:rPr>
        <w:t xml:space="preserve"> ПОСТАНОВЛЕНИЕ</w:t>
      </w:r>
    </w:p>
    <w:p w:rsidR="00532BC1" w:rsidRPr="00C51DCB" w:rsidRDefault="00532BC1" w:rsidP="00532BC1">
      <w:pPr>
        <w:jc w:val="center"/>
        <w:rPr>
          <w:sz w:val="28"/>
          <w:szCs w:val="28"/>
        </w:rPr>
      </w:pPr>
    </w:p>
    <w:p w:rsidR="00532BC1" w:rsidRPr="00C51DCB" w:rsidRDefault="00532BC1" w:rsidP="00532BC1">
      <w:pPr>
        <w:jc w:val="center"/>
        <w:rPr>
          <w:sz w:val="28"/>
          <w:szCs w:val="28"/>
        </w:rPr>
      </w:pPr>
      <w:r>
        <w:rPr>
          <w:sz w:val="28"/>
          <w:szCs w:val="28"/>
        </w:rPr>
        <w:t>11.05.</w:t>
      </w:r>
      <w:r w:rsidRPr="00C51DC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51D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C51DC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9/1</w:t>
      </w:r>
      <w:r w:rsidRPr="00C51DCB">
        <w:rPr>
          <w:sz w:val="28"/>
          <w:szCs w:val="28"/>
        </w:rPr>
        <w:t xml:space="preserve">                                      с. </w:t>
      </w:r>
      <w:r>
        <w:rPr>
          <w:sz w:val="28"/>
          <w:szCs w:val="28"/>
        </w:rPr>
        <w:t>Летник</w:t>
      </w:r>
    </w:p>
    <w:p w:rsidR="00532BC1" w:rsidRPr="00F81A09" w:rsidRDefault="00532BC1" w:rsidP="00532BC1">
      <w:pPr>
        <w:ind w:left="284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</w:tblGrid>
      <w:tr w:rsidR="00532BC1" w:rsidRPr="009B1216" w:rsidTr="003C7DB6">
        <w:tc>
          <w:tcPr>
            <w:tcW w:w="6204" w:type="dxa"/>
          </w:tcPr>
          <w:p w:rsidR="00532BC1" w:rsidRPr="00DA634D" w:rsidRDefault="00532BC1" w:rsidP="003C7DB6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</w:t>
            </w:r>
            <w:r w:rsidRPr="00DA6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по реализации в 2022-2025 годах </w:t>
            </w:r>
            <w:r w:rsidRPr="00DA634D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Летницкого</w:t>
            </w:r>
            <w:r>
              <w:rPr>
                <w:sz w:val="28"/>
                <w:szCs w:val="28"/>
              </w:rPr>
              <w:t xml:space="preserve"> сельского поселения Стратегии </w:t>
            </w:r>
            <w:r w:rsidRPr="00DA634D">
              <w:rPr>
                <w:sz w:val="28"/>
                <w:szCs w:val="28"/>
              </w:rPr>
              <w:t>государственной Национальной политики Российской Федерации на период до 2025 года</w:t>
            </w:r>
          </w:p>
        </w:tc>
      </w:tr>
    </w:tbl>
    <w:p w:rsidR="00532BC1" w:rsidRDefault="00532BC1" w:rsidP="00532BC1">
      <w:pPr>
        <w:ind w:right="4961"/>
        <w:jc w:val="both"/>
        <w:rPr>
          <w:sz w:val="28"/>
        </w:rPr>
      </w:pPr>
    </w:p>
    <w:p w:rsidR="00532BC1" w:rsidRPr="000F7C71" w:rsidRDefault="00532BC1" w:rsidP="00532BC1">
      <w:pPr>
        <w:pStyle w:val="1"/>
        <w:ind w:firstLine="720"/>
        <w:jc w:val="both"/>
      </w:pPr>
      <w:r>
        <w:rPr>
          <w:color w:val="000000"/>
        </w:rPr>
        <w:t>В соответствии с постановлением Правительства Ростовской области от 18.04.2022 № 319 «О Плане мероприятий на 2022 - 2025 годы по реализации в Ростовской области Стратегии государственной национальной политики Российской Федерации на период до 2025 года»</w:t>
      </w:r>
      <w:r>
        <w:rPr>
          <w:sz w:val="28"/>
          <w:szCs w:val="28"/>
        </w:rPr>
        <w:t xml:space="preserve">, </w:t>
      </w:r>
    </w:p>
    <w:p w:rsidR="00532BC1" w:rsidRPr="006656D9" w:rsidRDefault="00532BC1" w:rsidP="00532BC1">
      <w:pPr>
        <w:jc w:val="center"/>
        <w:rPr>
          <w:b/>
          <w:sz w:val="28"/>
          <w:szCs w:val="28"/>
        </w:rPr>
      </w:pPr>
      <w:r>
        <w:rPr>
          <w:b/>
          <w:spacing w:val="6"/>
          <w:sz w:val="28"/>
          <w:szCs w:val="28"/>
        </w:rPr>
        <w:t>ПОСТАНОВЛЯЕТ</w:t>
      </w:r>
      <w:r w:rsidRPr="006656D9">
        <w:rPr>
          <w:b/>
          <w:spacing w:val="6"/>
          <w:sz w:val="28"/>
          <w:szCs w:val="28"/>
        </w:rPr>
        <w:t>:</w:t>
      </w:r>
    </w:p>
    <w:p w:rsidR="00532BC1" w:rsidRPr="0087232C" w:rsidRDefault="00532BC1" w:rsidP="00532BC1">
      <w:pPr>
        <w:ind w:firstLine="709"/>
        <w:jc w:val="center"/>
        <w:rPr>
          <w:b/>
          <w:spacing w:val="-2"/>
          <w:sz w:val="16"/>
          <w:szCs w:val="16"/>
        </w:rPr>
      </w:pPr>
    </w:p>
    <w:p w:rsidR="00532BC1" w:rsidRPr="00085D20" w:rsidRDefault="00532BC1" w:rsidP="00532BC1">
      <w:pPr>
        <w:ind w:firstLine="720"/>
        <w:jc w:val="both"/>
        <w:rPr>
          <w:sz w:val="28"/>
          <w:szCs w:val="28"/>
        </w:rPr>
      </w:pPr>
      <w:r w:rsidRPr="00DA634D">
        <w:rPr>
          <w:spacing w:val="-4"/>
          <w:sz w:val="28"/>
          <w:szCs w:val="28"/>
        </w:rPr>
        <w:t xml:space="preserve">1. </w:t>
      </w:r>
      <w:r w:rsidRPr="00085D20">
        <w:rPr>
          <w:spacing w:val="-4"/>
          <w:sz w:val="28"/>
          <w:szCs w:val="28"/>
        </w:rPr>
        <w:t xml:space="preserve">Утвердить </w:t>
      </w:r>
      <w:r w:rsidRPr="00085D20">
        <w:rPr>
          <w:sz w:val="28"/>
          <w:szCs w:val="28"/>
        </w:rPr>
        <w:t xml:space="preserve">План </w:t>
      </w:r>
      <w:r w:rsidRPr="00085D20">
        <w:rPr>
          <w:color w:val="000000"/>
          <w:sz w:val="28"/>
          <w:szCs w:val="28"/>
        </w:rPr>
        <w:t xml:space="preserve">мероприятий на 2022 - 2025 годы по реализации в </w:t>
      </w:r>
      <w:r>
        <w:rPr>
          <w:color w:val="000000"/>
          <w:sz w:val="28"/>
          <w:szCs w:val="28"/>
        </w:rPr>
        <w:t>Летницком</w:t>
      </w:r>
      <w:r>
        <w:rPr>
          <w:color w:val="000000"/>
          <w:sz w:val="28"/>
          <w:szCs w:val="28"/>
        </w:rPr>
        <w:t xml:space="preserve"> </w:t>
      </w:r>
      <w:r w:rsidRPr="00085D20">
        <w:rPr>
          <w:color w:val="000000"/>
          <w:sz w:val="28"/>
          <w:szCs w:val="28"/>
        </w:rPr>
        <w:t>сельском поселении</w:t>
      </w:r>
      <w:r w:rsidRPr="00085D20">
        <w:rPr>
          <w:sz w:val="28"/>
          <w:szCs w:val="28"/>
        </w:rPr>
        <w:t xml:space="preserve"> </w:t>
      </w:r>
      <w:r w:rsidRPr="00085D20">
        <w:rPr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>
        <w:rPr>
          <w:sz w:val="28"/>
          <w:szCs w:val="28"/>
        </w:rPr>
        <w:t xml:space="preserve"> согласно приложению.</w:t>
      </w:r>
    </w:p>
    <w:p w:rsidR="00532BC1" w:rsidRPr="00DA634D" w:rsidRDefault="00532BC1" w:rsidP="00532B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DA634D">
        <w:rPr>
          <w:sz w:val="28"/>
          <w:szCs w:val="28"/>
        </w:rPr>
        <w:t>.</w:t>
      </w:r>
      <w:r w:rsidRPr="00DA634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бнародовать данное постановление</w:t>
      </w:r>
      <w:r w:rsidRPr="00DA634D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Летницкого</w:t>
      </w:r>
      <w:r>
        <w:rPr>
          <w:color w:val="000000"/>
          <w:sz w:val="28"/>
          <w:szCs w:val="28"/>
        </w:rPr>
        <w:t xml:space="preserve"> </w:t>
      </w:r>
      <w:r w:rsidRPr="00DA634D">
        <w:rPr>
          <w:color w:val="000000"/>
          <w:sz w:val="28"/>
          <w:szCs w:val="28"/>
        </w:rPr>
        <w:t>сельского поселения.</w:t>
      </w:r>
    </w:p>
    <w:p w:rsidR="00532BC1" w:rsidRPr="00BA42B1" w:rsidRDefault="00532BC1" w:rsidP="00532BC1">
      <w:pPr>
        <w:ind w:left="360"/>
        <w:jc w:val="both"/>
        <w:rPr>
          <w:color w:val="000000"/>
          <w:sz w:val="28"/>
          <w:szCs w:val="28"/>
        </w:rPr>
      </w:pPr>
      <w:r w:rsidRPr="00BA42B1">
        <w:rPr>
          <w:spacing w:val="-3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3</w:t>
      </w:r>
      <w:r w:rsidRPr="00BA42B1">
        <w:rPr>
          <w:spacing w:val="-3"/>
          <w:sz w:val="28"/>
          <w:szCs w:val="28"/>
        </w:rPr>
        <w:t xml:space="preserve">. </w:t>
      </w:r>
      <w:proofErr w:type="gramStart"/>
      <w:r w:rsidRPr="00BA42B1">
        <w:rPr>
          <w:sz w:val="28"/>
          <w:szCs w:val="28"/>
        </w:rPr>
        <w:t>Контроль за</w:t>
      </w:r>
      <w:proofErr w:type="gramEnd"/>
      <w:r w:rsidRPr="00BA42B1"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532BC1" w:rsidRPr="009866D9" w:rsidRDefault="00532BC1" w:rsidP="00532BC1">
      <w:pPr>
        <w:tabs>
          <w:tab w:val="left" w:pos="17"/>
        </w:tabs>
        <w:ind w:firstLine="709"/>
        <w:jc w:val="both"/>
        <w:rPr>
          <w:sz w:val="28"/>
          <w:szCs w:val="28"/>
        </w:rPr>
      </w:pPr>
    </w:p>
    <w:p w:rsidR="00532BC1" w:rsidRDefault="00532BC1" w:rsidP="00532BC1">
      <w:pPr>
        <w:pBdr>
          <w:left w:val="single" w:sz="4" w:space="0" w:color="auto"/>
        </w:pBdr>
        <w:jc w:val="both"/>
        <w:rPr>
          <w:sz w:val="28"/>
          <w:szCs w:val="28"/>
        </w:rPr>
      </w:pPr>
    </w:p>
    <w:p w:rsidR="00532BC1" w:rsidRPr="006656D9" w:rsidRDefault="00532BC1" w:rsidP="00532BC1">
      <w:pPr>
        <w:pBdr>
          <w:left w:val="single" w:sz="4" w:space="0" w:color="auto"/>
        </w:pBdr>
        <w:jc w:val="both"/>
        <w:rPr>
          <w:sz w:val="28"/>
          <w:szCs w:val="28"/>
        </w:rPr>
      </w:pPr>
    </w:p>
    <w:p w:rsidR="00532BC1" w:rsidRDefault="00532BC1" w:rsidP="00532BC1">
      <w:pPr>
        <w:pStyle w:val="a9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32BC1" w:rsidRPr="008B7A44" w:rsidRDefault="00532BC1" w:rsidP="00532BC1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Летницкого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A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B7A4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С.В. Пожидаев</w:t>
      </w:r>
    </w:p>
    <w:p w:rsidR="00532BC1" w:rsidRDefault="00532BC1" w:rsidP="00532B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32BC1" w:rsidRDefault="00532BC1" w:rsidP="00532B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32BC1" w:rsidRPr="005057E1" w:rsidRDefault="00532BC1" w:rsidP="00532B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32BC1" w:rsidRPr="00B70F70" w:rsidRDefault="00532BC1" w:rsidP="00532BC1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532BC1" w:rsidRDefault="00532BC1" w:rsidP="00532BC1">
      <w:pPr>
        <w:jc w:val="right"/>
        <w:rPr>
          <w:bCs/>
          <w:sz w:val="28"/>
          <w:szCs w:val="28"/>
        </w:rPr>
        <w:sectPr w:rsidR="00532BC1" w:rsidSect="00984221">
          <w:footerReference w:type="even" r:id="rId5"/>
          <w:footerReference w:type="default" r:id="rId6"/>
          <w:pgSz w:w="11907" w:h="16840"/>
          <w:pgMar w:top="709" w:right="850" w:bottom="709" w:left="1276" w:header="170" w:footer="680" w:gutter="0"/>
          <w:cols w:space="720"/>
          <w:docGrid w:linePitch="272"/>
        </w:sectPr>
      </w:pPr>
    </w:p>
    <w:p w:rsidR="00532BC1" w:rsidRPr="00DC71F4" w:rsidRDefault="00532BC1" w:rsidP="00532BC1">
      <w:pPr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532BC1" w:rsidRDefault="00532BC1" w:rsidP="00532B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  <w:t xml:space="preserve">                                 к постановлению</w:t>
      </w:r>
    </w:p>
    <w:p w:rsidR="00532BC1" w:rsidRDefault="00532BC1" w:rsidP="00532BC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Администрации </w:t>
      </w:r>
      <w:r>
        <w:rPr>
          <w:bCs/>
          <w:sz w:val="28"/>
          <w:szCs w:val="28"/>
        </w:rPr>
        <w:t>Летницкого</w:t>
      </w:r>
    </w:p>
    <w:p w:rsidR="00532BC1" w:rsidRPr="00DC71F4" w:rsidRDefault="00532BC1" w:rsidP="00532BC1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532BC1" w:rsidRPr="00DC71F4" w:rsidRDefault="00532BC1" w:rsidP="00532BC1">
      <w:pPr>
        <w:tabs>
          <w:tab w:val="left" w:pos="2910"/>
          <w:tab w:val="left" w:pos="6705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</w:t>
      </w:r>
      <w:r>
        <w:rPr>
          <w:bCs/>
          <w:sz w:val="28"/>
          <w:szCs w:val="28"/>
        </w:rPr>
        <w:t>11</w:t>
      </w:r>
      <w:bookmarkStart w:id="0" w:name="_GoBack"/>
      <w:bookmarkEnd w:id="0"/>
      <w:r>
        <w:rPr>
          <w:bCs/>
          <w:sz w:val="28"/>
          <w:szCs w:val="28"/>
        </w:rPr>
        <w:t>.05.2022 № 4</w:t>
      </w:r>
      <w:r w:rsidRPr="00E90C38">
        <w:rPr>
          <w:bCs/>
          <w:sz w:val="28"/>
          <w:szCs w:val="28"/>
        </w:rPr>
        <w:t>9/1</w:t>
      </w:r>
      <w:r>
        <w:rPr>
          <w:bCs/>
          <w:sz w:val="28"/>
          <w:szCs w:val="28"/>
        </w:rPr>
        <w:t xml:space="preserve">   </w:t>
      </w:r>
    </w:p>
    <w:p w:rsidR="00532BC1" w:rsidRDefault="00532BC1" w:rsidP="00532BC1">
      <w:pPr>
        <w:rPr>
          <w:sz w:val="28"/>
          <w:szCs w:val="28"/>
        </w:rPr>
      </w:pPr>
    </w:p>
    <w:p w:rsidR="00532BC1" w:rsidRPr="00085D20" w:rsidRDefault="00532BC1" w:rsidP="00532BC1">
      <w:pPr>
        <w:jc w:val="center"/>
        <w:rPr>
          <w:sz w:val="28"/>
          <w:szCs w:val="28"/>
        </w:rPr>
      </w:pPr>
      <w:r w:rsidRPr="00085D20">
        <w:rPr>
          <w:sz w:val="28"/>
          <w:szCs w:val="28"/>
        </w:rPr>
        <w:t>План</w:t>
      </w:r>
    </w:p>
    <w:p w:rsidR="00532BC1" w:rsidRPr="007B3093" w:rsidRDefault="00532BC1" w:rsidP="00532BC1">
      <w:pPr>
        <w:pStyle w:val="1"/>
        <w:spacing w:after="0"/>
        <w:jc w:val="center"/>
        <w:rPr>
          <w:color w:val="000000"/>
          <w:sz w:val="28"/>
          <w:szCs w:val="28"/>
        </w:rPr>
      </w:pPr>
      <w:r w:rsidRPr="00085D20">
        <w:rPr>
          <w:color w:val="000000"/>
          <w:sz w:val="28"/>
          <w:szCs w:val="28"/>
        </w:rPr>
        <w:t>мероприятий на 2022 - 2025 годы</w:t>
      </w:r>
      <w:r>
        <w:rPr>
          <w:color w:val="000000"/>
          <w:sz w:val="28"/>
          <w:szCs w:val="28"/>
        </w:rPr>
        <w:t xml:space="preserve"> по реализации в </w:t>
      </w:r>
      <w:r>
        <w:rPr>
          <w:color w:val="000000"/>
          <w:sz w:val="28"/>
          <w:szCs w:val="28"/>
        </w:rPr>
        <w:t>Летницком</w:t>
      </w:r>
      <w:r>
        <w:rPr>
          <w:color w:val="000000"/>
          <w:sz w:val="28"/>
          <w:szCs w:val="28"/>
        </w:rPr>
        <w:t xml:space="preserve"> </w:t>
      </w:r>
      <w:r w:rsidRPr="00085D20">
        <w:rPr>
          <w:color w:val="000000"/>
          <w:sz w:val="28"/>
          <w:szCs w:val="28"/>
        </w:rPr>
        <w:t xml:space="preserve"> сельском поселении</w:t>
      </w:r>
      <w:r w:rsidRPr="00085D20">
        <w:rPr>
          <w:sz w:val="28"/>
          <w:szCs w:val="28"/>
        </w:rPr>
        <w:t xml:space="preserve"> </w:t>
      </w:r>
      <w:r w:rsidRPr="00085D20">
        <w:rPr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5354"/>
        <w:gridCol w:w="1985"/>
        <w:gridCol w:w="2693"/>
        <w:gridCol w:w="4536"/>
      </w:tblGrid>
      <w:tr w:rsidR="00532BC1" w:rsidRPr="00821DB6" w:rsidTr="003C7DB6">
        <w:tc>
          <w:tcPr>
            <w:tcW w:w="599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№</w:t>
            </w:r>
          </w:p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proofErr w:type="gramStart"/>
            <w:r w:rsidRPr="00873B74">
              <w:rPr>
                <w:sz w:val="24"/>
                <w:szCs w:val="24"/>
              </w:rPr>
              <w:t>п</w:t>
            </w:r>
            <w:proofErr w:type="gramEnd"/>
            <w:r w:rsidRPr="00873B74">
              <w:rPr>
                <w:sz w:val="24"/>
                <w:szCs w:val="24"/>
              </w:rPr>
              <w:t>/п</w:t>
            </w:r>
          </w:p>
        </w:tc>
        <w:tc>
          <w:tcPr>
            <w:tcW w:w="5354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 xml:space="preserve">Источники </w:t>
            </w:r>
          </w:p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536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Ответственный</w:t>
            </w:r>
          </w:p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за выполнение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5</w:t>
            </w:r>
          </w:p>
        </w:tc>
      </w:tr>
      <w:tr w:rsidR="00532BC1" w:rsidRPr="00821DB6" w:rsidTr="003C7DB6">
        <w:tc>
          <w:tcPr>
            <w:tcW w:w="15167" w:type="dxa"/>
            <w:gridSpan w:val="5"/>
          </w:tcPr>
          <w:p w:rsidR="00532BC1" w:rsidRPr="00873B74" w:rsidRDefault="00532BC1" w:rsidP="003C7DB6">
            <w:pPr>
              <w:jc w:val="center"/>
              <w:rPr>
                <w:b/>
                <w:sz w:val="24"/>
                <w:szCs w:val="24"/>
              </w:rPr>
            </w:pPr>
            <w:r w:rsidRPr="00873B74">
              <w:rPr>
                <w:b/>
                <w:color w:val="000000"/>
                <w:sz w:val="24"/>
                <w:szCs w:val="24"/>
              </w:rPr>
              <w:t>I. Обеспечение реализации конституционных прав граждан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532BC1" w:rsidRPr="00873B74" w:rsidRDefault="00532BC1" w:rsidP="003C7DB6">
            <w:pPr>
              <w:pStyle w:val="a8"/>
              <w:tabs>
                <w:tab w:val="left" w:pos="1555"/>
              </w:tabs>
              <w:rPr>
                <w:color w:val="000000"/>
                <w:sz w:val="24"/>
                <w:szCs w:val="24"/>
              </w:rPr>
            </w:pPr>
            <w:r w:rsidRPr="00873B74">
              <w:rPr>
                <w:color w:val="000000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</w:t>
            </w:r>
            <w:r w:rsidRPr="00873B74">
              <w:rPr>
                <w:sz w:val="24"/>
                <w:szCs w:val="24"/>
              </w:rPr>
              <w:t xml:space="preserve"> </w:t>
            </w:r>
            <w:r w:rsidRPr="00873B74">
              <w:rPr>
                <w:color w:val="000000"/>
                <w:sz w:val="24"/>
                <w:szCs w:val="24"/>
              </w:rPr>
              <w:t>национальности, языка, отношения к религии, убеждений, принадлежности к общественным объединениям, а также других</w:t>
            </w:r>
            <w:r w:rsidRPr="00873B74">
              <w:rPr>
                <w:sz w:val="24"/>
                <w:szCs w:val="24"/>
              </w:rPr>
              <w:t xml:space="preserve"> </w:t>
            </w:r>
            <w:r w:rsidRPr="00873B74">
              <w:rPr>
                <w:color w:val="000000"/>
                <w:sz w:val="24"/>
                <w:szCs w:val="24"/>
              </w:rPr>
              <w:t>обстоятельств, в том числе при приеме на работу, при формировании кадрового резерва</w:t>
            </w:r>
          </w:p>
        </w:tc>
        <w:tc>
          <w:tcPr>
            <w:tcW w:w="1985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3B74">
              <w:rPr>
                <w:sz w:val="24"/>
                <w:szCs w:val="24"/>
              </w:rPr>
              <w:t>пециалист по организационной, правовой и кадровой работе</w:t>
            </w:r>
          </w:p>
        </w:tc>
      </w:tr>
      <w:tr w:rsidR="00532BC1" w:rsidRPr="00821DB6" w:rsidTr="003C7DB6">
        <w:tc>
          <w:tcPr>
            <w:tcW w:w="15167" w:type="dxa"/>
            <w:gridSpan w:val="5"/>
          </w:tcPr>
          <w:p w:rsidR="00532BC1" w:rsidRPr="00873B74" w:rsidRDefault="00532BC1" w:rsidP="003C7DB6">
            <w:pPr>
              <w:jc w:val="center"/>
              <w:rPr>
                <w:b/>
                <w:sz w:val="28"/>
                <w:szCs w:val="28"/>
              </w:rPr>
            </w:pPr>
            <w:r w:rsidRPr="00873B74">
              <w:rPr>
                <w:b/>
                <w:color w:val="000000"/>
                <w:sz w:val="24"/>
                <w:szCs w:val="24"/>
              </w:rPr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Pr="007B3093" w:rsidRDefault="00532BC1" w:rsidP="003C7DB6">
            <w:pPr>
              <w:jc w:val="center"/>
              <w:rPr>
                <w:sz w:val="24"/>
                <w:szCs w:val="24"/>
              </w:rPr>
            </w:pPr>
            <w:r w:rsidRPr="007B3093">
              <w:rPr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tabs>
                <w:tab w:val="left" w:pos="2002"/>
              </w:tabs>
            </w:pPr>
            <w:r>
              <w:rPr>
                <w:color w:val="000000"/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532BC1" w:rsidRPr="00873B74" w:rsidRDefault="00532BC1" w:rsidP="003C7DB6">
            <w:pPr>
              <w:pStyle w:val="a8"/>
              <w:tabs>
                <w:tab w:val="left" w:pos="15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985" w:type="dxa"/>
          </w:tcPr>
          <w:p w:rsidR="00532BC1" w:rsidRPr="00873B74" w:rsidRDefault="00532BC1" w:rsidP="003C7D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8"/>
                <w:szCs w:val="28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2F7D4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 поселения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Pr="007B3093" w:rsidRDefault="00532BC1" w:rsidP="003C7DB6">
            <w:pPr>
              <w:jc w:val="center"/>
              <w:rPr>
                <w:sz w:val="24"/>
                <w:szCs w:val="24"/>
              </w:rPr>
            </w:pPr>
            <w:r w:rsidRPr="007B3093">
              <w:rPr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tabs>
                <w:tab w:val="left" w:pos="1301"/>
              </w:tabs>
            </w:pPr>
            <w:r>
              <w:rPr>
                <w:color w:val="000000"/>
                <w:sz w:val="24"/>
                <w:szCs w:val="24"/>
              </w:rPr>
              <w:t>Содействие проведению торжественных мероприятий, приуроченных ко Дню Победы</w:t>
            </w:r>
          </w:p>
          <w:p w:rsidR="00532BC1" w:rsidRDefault="00532BC1" w:rsidP="003C7DB6">
            <w:pPr>
              <w:pStyle w:val="a8"/>
              <w:tabs>
                <w:tab w:val="left" w:pos="200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советского народа в Великой Отечественной войне 1941 - 1945 годов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2F7D4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 поселения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Pr="007B3093" w:rsidRDefault="00532BC1" w:rsidP="003C7DB6">
            <w:pPr>
              <w:jc w:val="center"/>
              <w:rPr>
                <w:sz w:val="24"/>
                <w:szCs w:val="24"/>
              </w:rPr>
            </w:pPr>
            <w:r w:rsidRPr="007B3093">
              <w:rPr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tabs>
                <w:tab w:val="left" w:pos="960"/>
              </w:tabs>
            </w:pPr>
            <w:r>
              <w:rPr>
                <w:color w:val="000000"/>
                <w:sz w:val="24"/>
                <w:szCs w:val="24"/>
              </w:rPr>
              <w:t xml:space="preserve">Содействие проведению торжественных мероприятий, приуроченных ко Дню </w:t>
            </w:r>
            <w:proofErr w:type="gramStart"/>
            <w:r>
              <w:rPr>
                <w:color w:val="000000"/>
                <w:sz w:val="24"/>
                <w:szCs w:val="24"/>
              </w:rPr>
              <w:t>славянской</w:t>
            </w:r>
            <w:proofErr w:type="gramEnd"/>
          </w:p>
          <w:p w:rsidR="00532BC1" w:rsidRPr="002F7D44" w:rsidRDefault="00532BC1" w:rsidP="003C7DB6">
            <w:pPr>
              <w:pStyle w:val="a8"/>
              <w:tabs>
                <w:tab w:val="left" w:pos="1978"/>
              </w:tabs>
            </w:pPr>
            <w:r>
              <w:rPr>
                <w:color w:val="000000"/>
                <w:sz w:val="24"/>
                <w:szCs w:val="24"/>
              </w:rPr>
              <w:lastRenderedPageBreak/>
              <w:t>письменности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 поселения</w:t>
            </w:r>
            <w:r w:rsidRPr="007B3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7B30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БУК </w:t>
            </w:r>
          </w:p>
          <w:p w:rsidR="00532BC1" w:rsidRPr="007B3093" w:rsidRDefault="00532BC1" w:rsidP="003C7DB6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 «ДК </w:t>
            </w:r>
            <w:r>
              <w:rPr>
                <w:sz w:val="24"/>
                <w:szCs w:val="24"/>
              </w:rPr>
              <w:t>Летницкого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7B3093">
              <w:rPr>
                <w:sz w:val="24"/>
                <w:szCs w:val="24"/>
              </w:rPr>
              <w:t>»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Pr="007B3093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tabs>
                <w:tab w:val="left" w:pos="9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проведению торжественных мероприятий, приуроченных ко Дню России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 поселения</w:t>
            </w:r>
            <w:r w:rsidRPr="007B3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7B30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БУК </w:t>
            </w:r>
          </w:p>
          <w:p w:rsidR="00532BC1" w:rsidRPr="002F7D4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«ДК </w:t>
            </w:r>
            <w:r>
              <w:rPr>
                <w:sz w:val="24"/>
                <w:szCs w:val="24"/>
              </w:rPr>
              <w:t>Летницкого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7B3093">
              <w:rPr>
                <w:sz w:val="24"/>
                <w:szCs w:val="24"/>
              </w:rPr>
              <w:t>»</w:t>
            </w:r>
          </w:p>
        </w:tc>
      </w:tr>
      <w:tr w:rsidR="00532BC1" w:rsidRPr="00821DB6" w:rsidTr="003C7DB6">
        <w:tc>
          <w:tcPr>
            <w:tcW w:w="15167" w:type="dxa"/>
            <w:gridSpan w:val="5"/>
          </w:tcPr>
          <w:p w:rsidR="00532BC1" w:rsidRPr="007B3093" w:rsidRDefault="00532BC1" w:rsidP="003C7DB6">
            <w:pPr>
              <w:jc w:val="center"/>
              <w:rPr>
                <w:b/>
                <w:sz w:val="24"/>
                <w:szCs w:val="24"/>
              </w:rPr>
            </w:pPr>
            <w:r w:rsidRPr="007B3093">
              <w:rPr>
                <w:b/>
                <w:color w:val="000000"/>
                <w:sz w:val="24"/>
                <w:szCs w:val="24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tabs>
                <w:tab w:val="left" w:pos="1978"/>
              </w:tabs>
            </w:pPr>
            <w:r>
              <w:rPr>
                <w:color w:val="000000"/>
                <w:sz w:val="24"/>
                <w:szCs w:val="24"/>
              </w:rPr>
              <w:t xml:space="preserve">Мониторинг реализации в </w:t>
            </w:r>
            <w:r>
              <w:rPr>
                <w:color w:val="000000"/>
                <w:sz w:val="24"/>
                <w:szCs w:val="24"/>
              </w:rPr>
              <w:t>Летницком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 программ, подпрограмм и</w:t>
            </w:r>
          </w:p>
          <w:p w:rsidR="00532BC1" w:rsidRDefault="00532BC1" w:rsidP="003C7DB6">
            <w:pPr>
              <w:pStyle w:val="a8"/>
              <w:tabs>
                <w:tab w:val="left" w:pos="917"/>
              </w:tabs>
            </w:pPr>
            <w:r>
              <w:rPr>
                <w:color w:val="000000"/>
                <w:sz w:val="24"/>
                <w:szCs w:val="24"/>
              </w:rPr>
              <w:t>планов, направленных на укрепление</w:t>
            </w:r>
          </w:p>
          <w:p w:rsidR="00532BC1" w:rsidRDefault="00532BC1" w:rsidP="003C7DB6">
            <w:pPr>
              <w:pStyle w:val="a8"/>
              <w:tabs>
                <w:tab w:val="left" w:pos="9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единства российской нации и этнокультурное развитие народов России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1D3FE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3FE4">
              <w:rPr>
                <w:sz w:val="24"/>
                <w:szCs w:val="24"/>
              </w:rPr>
              <w:t>пециалист по ЧС и ПБ</w:t>
            </w:r>
          </w:p>
          <w:p w:rsidR="00532BC1" w:rsidRPr="002F7D44" w:rsidRDefault="00532BC1" w:rsidP="003C7DB6">
            <w:pPr>
              <w:jc w:val="center"/>
              <w:rPr>
                <w:sz w:val="24"/>
                <w:szCs w:val="24"/>
              </w:rPr>
            </w:pPr>
          </w:p>
        </w:tc>
      </w:tr>
      <w:tr w:rsidR="00532BC1" w:rsidRPr="00821DB6" w:rsidTr="003C7DB6">
        <w:tc>
          <w:tcPr>
            <w:tcW w:w="15167" w:type="dxa"/>
            <w:gridSpan w:val="5"/>
          </w:tcPr>
          <w:p w:rsidR="00532BC1" w:rsidRDefault="00532BC1" w:rsidP="003C7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3FE4">
              <w:rPr>
                <w:b/>
                <w:color w:val="000000"/>
                <w:sz w:val="24"/>
                <w:szCs w:val="24"/>
              </w:rPr>
              <w:t xml:space="preserve">IV. Формирование у детей и молодежи общероссийской гражданской идентичности, патриотизма, культуры </w:t>
            </w:r>
          </w:p>
          <w:p w:rsidR="00532BC1" w:rsidRPr="001D3FE4" w:rsidRDefault="00532BC1" w:rsidP="003C7DB6">
            <w:pPr>
              <w:jc w:val="center"/>
              <w:rPr>
                <w:b/>
                <w:sz w:val="24"/>
                <w:szCs w:val="24"/>
              </w:rPr>
            </w:pPr>
            <w:r w:rsidRPr="001D3FE4">
              <w:rPr>
                <w:b/>
                <w:color w:val="000000"/>
                <w:sz w:val="24"/>
                <w:szCs w:val="24"/>
              </w:rPr>
              <w:t>межнационального общения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54" w:type="dxa"/>
          </w:tcPr>
          <w:p w:rsidR="00532BC1" w:rsidRPr="001D3FE4" w:rsidRDefault="00532BC1" w:rsidP="003C7DB6">
            <w:pPr>
              <w:pStyle w:val="a8"/>
            </w:pPr>
            <w:r>
              <w:rPr>
                <w:color w:val="000000"/>
                <w:sz w:val="24"/>
                <w:szCs w:val="24"/>
              </w:rPr>
              <w:t>Участие в разработке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и внедрении курсов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по изучению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культурных ценностей и традиций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казачества,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народов Российской Федерации, проживающих на территории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Ростовской области, в образовательные программы общеобразовательных организаций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1D3FE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 поселения</w:t>
            </w:r>
          </w:p>
        </w:tc>
      </w:tr>
      <w:tr w:rsidR="00532BC1" w:rsidRPr="00821DB6" w:rsidTr="003C7DB6">
        <w:tc>
          <w:tcPr>
            <w:tcW w:w="15167" w:type="dxa"/>
            <w:gridSpan w:val="5"/>
          </w:tcPr>
          <w:p w:rsidR="00532BC1" w:rsidRDefault="00532BC1" w:rsidP="003C7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436A">
              <w:rPr>
                <w:b/>
                <w:color w:val="000000"/>
                <w:sz w:val="24"/>
                <w:szCs w:val="24"/>
              </w:rPr>
              <w:t xml:space="preserve">V. Сохранение и поддержка русского языка как государственного языка Российской Федерации и языков народов </w:t>
            </w:r>
          </w:p>
          <w:p w:rsidR="00532BC1" w:rsidRPr="0002436A" w:rsidRDefault="00532BC1" w:rsidP="003C7DB6">
            <w:pPr>
              <w:jc w:val="center"/>
              <w:rPr>
                <w:b/>
                <w:sz w:val="24"/>
                <w:szCs w:val="24"/>
              </w:rPr>
            </w:pPr>
            <w:r w:rsidRPr="0002436A">
              <w:rPr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 поселения</w:t>
            </w:r>
            <w:r w:rsidRPr="007B3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7B30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БУК </w:t>
            </w:r>
          </w:p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«ДК </w:t>
            </w:r>
            <w:r>
              <w:rPr>
                <w:sz w:val="24"/>
                <w:szCs w:val="24"/>
              </w:rPr>
              <w:t>Летницкого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7B3093">
              <w:rPr>
                <w:sz w:val="24"/>
                <w:szCs w:val="24"/>
              </w:rPr>
              <w:t>»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54" w:type="dxa"/>
          </w:tcPr>
          <w:p w:rsidR="00532BC1" w:rsidRPr="00F7365A" w:rsidRDefault="00532BC1" w:rsidP="003C7DB6">
            <w:pPr>
              <w:pStyle w:val="a8"/>
              <w:tabs>
                <w:tab w:val="left" w:pos="2002"/>
              </w:tabs>
            </w:pPr>
            <w:r>
              <w:rPr>
                <w:color w:val="000000"/>
                <w:sz w:val="24"/>
                <w:szCs w:val="24"/>
              </w:rPr>
              <w:t>Проведение в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муниципальных образовательных учреждениях поселения недели русского языка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 поселения</w:t>
            </w:r>
            <w:r w:rsidRPr="007B3093">
              <w:rPr>
                <w:sz w:val="24"/>
                <w:szCs w:val="24"/>
              </w:rPr>
              <w:t xml:space="preserve"> </w:t>
            </w:r>
          </w:p>
        </w:tc>
      </w:tr>
      <w:tr w:rsidR="00532BC1" w:rsidRPr="00821DB6" w:rsidTr="003C7DB6">
        <w:tc>
          <w:tcPr>
            <w:tcW w:w="15167" w:type="dxa"/>
            <w:gridSpan w:val="5"/>
          </w:tcPr>
          <w:p w:rsidR="00532BC1" w:rsidRDefault="00532BC1" w:rsidP="003C7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365A">
              <w:rPr>
                <w:b/>
                <w:color w:val="000000"/>
                <w:sz w:val="24"/>
                <w:szCs w:val="24"/>
              </w:rPr>
              <w:t xml:space="preserve">VII. Формирование системы социальной и культурной адаптации иностранных граждан в Российской Федерации </w:t>
            </w:r>
          </w:p>
          <w:p w:rsidR="00532BC1" w:rsidRPr="00F7365A" w:rsidRDefault="00532BC1" w:rsidP="003C7DB6">
            <w:pPr>
              <w:jc w:val="center"/>
              <w:rPr>
                <w:b/>
                <w:sz w:val="24"/>
                <w:szCs w:val="24"/>
              </w:rPr>
            </w:pPr>
            <w:r w:rsidRPr="00F7365A">
              <w:rPr>
                <w:b/>
                <w:color w:val="000000"/>
                <w:sz w:val="24"/>
                <w:szCs w:val="24"/>
              </w:rPr>
              <w:t>и их интеграции в российское общество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tabs>
                <w:tab w:val="right" w:pos="2098"/>
              </w:tabs>
            </w:pPr>
            <w:r>
              <w:rPr>
                <w:color w:val="000000"/>
                <w:sz w:val="24"/>
                <w:szCs w:val="24"/>
              </w:rPr>
              <w:t>Распространение знаний об основах российской государственности, истории, культуры, а также традиций казачества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народов региона пребывания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правил поведения среди детей</w:t>
            </w:r>
          </w:p>
          <w:p w:rsidR="00532BC1" w:rsidRDefault="00532BC1" w:rsidP="003C7DB6">
            <w:pPr>
              <w:pStyle w:val="a8"/>
              <w:tabs>
                <w:tab w:val="left" w:pos="1982"/>
              </w:tabs>
            </w:pPr>
            <w:r>
              <w:rPr>
                <w:color w:val="000000"/>
                <w:sz w:val="24"/>
                <w:szCs w:val="24"/>
              </w:rPr>
              <w:t xml:space="preserve">иностранных граждан,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дошкольных и</w:t>
            </w:r>
          </w:p>
          <w:p w:rsidR="00532BC1" w:rsidRDefault="00532BC1" w:rsidP="003C7DB6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общеобразовательных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дошкольных и общеобразовательных учреждений поселения</w:t>
            </w:r>
          </w:p>
        </w:tc>
      </w:tr>
      <w:tr w:rsidR="00532BC1" w:rsidRPr="00821DB6" w:rsidTr="003C7DB6">
        <w:tc>
          <w:tcPr>
            <w:tcW w:w="15167" w:type="dxa"/>
            <w:gridSpan w:val="5"/>
          </w:tcPr>
          <w:p w:rsidR="00532BC1" w:rsidRDefault="00532BC1" w:rsidP="003C7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6A0E">
              <w:rPr>
                <w:b/>
                <w:color w:val="000000"/>
                <w:sz w:val="24"/>
                <w:szCs w:val="24"/>
              </w:rPr>
              <w:lastRenderedPageBreak/>
              <w:t xml:space="preserve">VIII. Совершенствование государственного управления в сфере государственной национальной политики </w:t>
            </w:r>
          </w:p>
          <w:p w:rsidR="00532BC1" w:rsidRPr="00F86A0E" w:rsidRDefault="00532BC1" w:rsidP="003C7DB6">
            <w:pPr>
              <w:jc w:val="center"/>
              <w:rPr>
                <w:b/>
                <w:sz w:val="24"/>
                <w:szCs w:val="24"/>
              </w:rPr>
            </w:pPr>
            <w:r w:rsidRPr="00F86A0E">
              <w:rPr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54" w:type="dxa"/>
          </w:tcPr>
          <w:p w:rsidR="00532BC1" w:rsidRPr="00F86A0E" w:rsidRDefault="00532BC1" w:rsidP="003C7DB6">
            <w:pPr>
              <w:pStyle w:val="a8"/>
              <w:tabs>
                <w:tab w:val="left" w:pos="1954"/>
              </w:tabs>
            </w:pPr>
            <w:r>
              <w:rPr>
                <w:color w:val="000000"/>
                <w:sz w:val="24"/>
                <w:szCs w:val="24"/>
              </w:rPr>
              <w:t>Участие в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зональных совещаниях с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участием представителей органов исполнительной власти Ростовской области и органов местного самоуправления по вопросам укрепления единства российской нации, предупреждения межэтнических конфликтов, обеспечения эффективной работы </w:t>
            </w:r>
            <w:r>
              <w:rPr>
                <w:color w:val="000000"/>
                <w:sz w:val="24"/>
                <w:szCs w:val="24"/>
              </w:rPr>
              <w:tab/>
              <w:t>системы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мониторинга состояния межэтнических и межрелигиозных отношений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1D3FE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Летницкого</w:t>
            </w:r>
            <w:r>
              <w:rPr>
                <w:sz w:val="24"/>
                <w:szCs w:val="24"/>
              </w:rPr>
              <w:t xml:space="preserve"> сельского поселения, С</w:t>
            </w:r>
            <w:r w:rsidRPr="001D3FE4">
              <w:rPr>
                <w:sz w:val="24"/>
                <w:szCs w:val="24"/>
              </w:rPr>
              <w:t>пециалист по ЧС и ПБ</w:t>
            </w:r>
          </w:p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54" w:type="dxa"/>
          </w:tcPr>
          <w:p w:rsidR="00532BC1" w:rsidRPr="00F86A0E" w:rsidRDefault="00532BC1" w:rsidP="003C7DB6">
            <w:pPr>
              <w:pStyle w:val="a8"/>
              <w:tabs>
                <w:tab w:val="left" w:pos="2002"/>
              </w:tabs>
              <w:rPr>
                <w:sz w:val="24"/>
                <w:szCs w:val="24"/>
              </w:rPr>
            </w:pPr>
            <w:r w:rsidRPr="00F86A0E">
              <w:rPr>
                <w:color w:val="000000"/>
                <w:sz w:val="24"/>
                <w:szCs w:val="24"/>
              </w:rPr>
              <w:t>Мониторинг ситуации в сфере межэтнических отношений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Летницком</w:t>
            </w:r>
            <w:r>
              <w:rPr>
                <w:sz w:val="24"/>
                <w:szCs w:val="24"/>
              </w:rPr>
              <w:t xml:space="preserve"> </w:t>
            </w:r>
            <w:r w:rsidRPr="00F86A0E">
              <w:rPr>
                <w:sz w:val="24"/>
                <w:szCs w:val="24"/>
              </w:rPr>
              <w:t xml:space="preserve"> сельском </w:t>
            </w:r>
            <w:r w:rsidRPr="00F86A0E">
              <w:rPr>
                <w:color w:val="000000"/>
                <w:sz w:val="24"/>
                <w:szCs w:val="24"/>
              </w:rPr>
              <w:t xml:space="preserve">поселении </w:t>
            </w:r>
            <w:r>
              <w:rPr>
                <w:color w:val="000000"/>
                <w:sz w:val="24"/>
                <w:szCs w:val="24"/>
              </w:rPr>
              <w:t>Песчанокопского</w:t>
            </w:r>
            <w:r w:rsidRPr="00F86A0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1D3FE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3FE4">
              <w:rPr>
                <w:sz w:val="24"/>
                <w:szCs w:val="24"/>
              </w:rPr>
              <w:t>пециалист по ЧС и ПБ</w:t>
            </w:r>
          </w:p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</w:p>
        </w:tc>
      </w:tr>
      <w:tr w:rsidR="00532BC1" w:rsidRPr="00821DB6" w:rsidTr="003C7DB6">
        <w:tc>
          <w:tcPr>
            <w:tcW w:w="15167" w:type="dxa"/>
            <w:gridSpan w:val="5"/>
          </w:tcPr>
          <w:p w:rsidR="00532BC1" w:rsidRPr="00150B2D" w:rsidRDefault="00532BC1" w:rsidP="003C7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0B2D">
              <w:rPr>
                <w:b/>
                <w:color w:val="000000"/>
                <w:sz w:val="24"/>
                <w:szCs w:val="24"/>
              </w:rPr>
              <w:t xml:space="preserve">IX. Совершенствование взаимодействия государственных органов и органов местного самоуправления </w:t>
            </w:r>
          </w:p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 w:rsidRPr="00150B2D">
              <w:rPr>
                <w:b/>
                <w:color w:val="000000"/>
                <w:sz w:val="24"/>
                <w:szCs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tabs>
                <w:tab w:val="right" w:pos="2098"/>
              </w:tabs>
            </w:pPr>
            <w:r>
              <w:rPr>
                <w:color w:val="000000"/>
                <w:sz w:val="24"/>
                <w:szCs w:val="24"/>
              </w:rPr>
              <w:t>Привлечение к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работе в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общественных советах, иных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экспертно-консультативных органах </w:t>
            </w:r>
            <w:proofErr w:type="gramStart"/>
            <w:r>
              <w:rPr>
                <w:color w:val="000000"/>
                <w:sz w:val="24"/>
                <w:szCs w:val="24"/>
              </w:rPr>
              <w:t>при</w:t>
            </w:r>
            <w:proofErr w:type="gramEnd"/>
          </w:p>
          <w:p w:rsidR="00532BC1" w:rsidRPr="00150B2D" w:rsidRDefault="00532BC1" w:rsidP="003C7DB6">
            <w:pPr>
              <w:pStyle w:val="a8"/>
              <w:tabs>
                <w:tab w:val="left" w:pos="2002"/>
              </w:tabs>
            </w:pP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color w:val="000000"/>
                <w:sz w:val="24"/>
                <w:szCs w:val="24"/>
              </w:rPr>
              <w:t>Летницкого</w:t>
            </w:r>
            <w:r>
              <w:rPr>
                <w:color w:val="000000"/>
                <w:sz w:val="24"/>
                <w:szCs w:val="24"/>
              </w:rPr>
              <w:t xml:space="preserve">  сельского поселения представителей различных национальных диаспор и народов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1D3FE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Летницкого</w:t>
            </w:r>
            <w:r>
              <w:rPr>
                <w:sz w:val="24"/>
                <w:szCs w:val="24"/>
              </w:rPr>
              <w:t xml:space="preserve"> сельского поселения, С</w:t>
            </w:r>
            <w:r w:rsidRPr="001D3FE4">
              <w:rPr>
                <w:sz w:val="24"/>
                <w:szCs w:val="24"/>
              </w:rPr>
              <w:t>пециалист по ЧС и ПБ</w:t>
            </w:r>
          </w:p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</w:p>
        </w:tc>
      </w:tr>
      <w:tr w:rsidR="00532BC1" w:rsidRPr="00821DB6" w:rsidTr="003C7DB6">
        <w:trPr>
          <w:trHeight w:val="523"/>
        </w:trPr>
        <w:tc>
          <w:tcPr>
            <w:tcW w:w="15167" w:type="dxa"/>
            <w:gridSpan w:val="5"/>
            <w:vAlign w:val="center"/>
          </w:tcPr>
          <w:p w:rsidR="00532BC1" w:rsidRPr="00150B2D" w:rsidRDefault="00532BC1" w:rsidP="003C7DB6">
            <w:pPr>
              <w:jc w:val="center"/>
              <w:rPr>
                <w:b/>
                <w:sz w:val="24"/>
                <w:szCs w:val="24"/>
              </w:rPr>
            </w:pPr>
            <w:r w:rsidRPr="00150B2D">
              <w:rPr>
                <w:b/>
                <w:color w:val="000000"/>
                <w:sz w:val="24"/>
                <w:szCs w:val="24"/>
              </w:rPr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532BC1" w:rsidRPr="00821DB6" w:rsidTr="003C7DB6">
        <w:tc>
          <w:tcPr>
            <w:tcW w:w="599" w:type="dxa"/>
          </w:tcPr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54" w:type="dxa"/>
          </w:tcPr>
          <w:p w:rsidR="00532BC1" w:rsidRDefault="00532BC1" w:rsidP="003C7DB6">
            <w:pPr>
              <w:pStyle w:val="a8"/>
              <w:tabs>
                <w:tab w:val="left" w:pos="1992"/>
              </w:tabs>
            </w:pPr>
            <w:r>
              <w:rPr>
                <w:color w:val="000000"/>
                <w:sz w:val="24"/>
                <w:szCs w:val="24"/>
              </w:rPr>
              <w:t>Реализация информационной кампании, направленной на укрепление общероссийской гражданской идентичности 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межэтнического, межрелигиозного согласия;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этнокультурное развитие казачества и народов,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проживающих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32BC1" w:rsidRDefault="00532BC1" w:rsidP="003C7DB6">
            <w:pPr>
              <w:pStyle w:val="a8"/>
              <w:tabs>
                <w:tab w:val="right" w:pos="209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Летницком</w:t>
            </w:r>
            <w:r>
              <w:rPr>
                <w:sz w:val="24"/>
                <w:szCs w:val="24"/>
              </w:rPr>
              <w:t xml:space="preserve"> </w:t>
            </w:r>
            <w:r w:rsidRPr="00F86A0E">
              <w:rPr>
                <w:sz w:val="24"/>
                <w:szCs w:val="24"/>
              </w:rPr>
              <w:t xml:space="preserve"> сельском </w:t>
            </w:r>
            <w:proofErr w:type="gramStart"/>
            <w:r w:rsidRPr="00F86A0E">
              <w:rPr>
                <w:color w:val="000000"/>
                <w:sz w:val="24"/>
                <w:szCs w:val="24"/>
              </w:rPr>
              <w:t>поселении</w:t>
            </w:r>
            <w:proofErr w:type="gramEnd"/>
            <w:r w:rsidRPr="00F86A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Песчанокопского</w:t>
            </w:r>
            <w:r w:rsidRPr="00F86A0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32BC1" w:rsidRDefault="00532BC1" w:rsidP="003C7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532BC1" w:rsidRPr="00873B74" w:rsidRDefault="00532BC1" w:rsidP="003C7DB6">
            <w:pPr>
              <w:jc w:val="center"/>
              <w:rPr>
                <w:sz w:val="24"/>
                <w:szCs w:val="24"/>
              </w:rPr>
            </w:pPr>
            <w:r w:rsidRPr="00873B74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4536" w:type="dxa"/>
          </w:tcPr>
          <w:p w:rsidR="00532BC1" w:rsidRPr="001D3FE4" w:rsidRDefault="00532BC1" w:rsidP="003C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Летницкого</w:t>
            </w:r>
            <w:r>
              <w:rPr>
                <w:sz w:val="24"/>
                <w:szCs w:val="24"/>
              </w:rPr>
              <w:t xml:space="preserve"> сельского поселения, С</w:t>
            </w:r>
            <w:r w:rsidRPr="001D3FE4">
              <w:rPr>
                <w:sz w:val="24"/>
                <w:szCs w:val="24"/>
              </w:rPr>
              <w:t>пециалист по ЧС и ПБ</w:t>
            </w:r>
          </w:p>
          <w:p w:rsidR="00532BC1" w:rsidRDefault="00532BC1" w:rsidP="003C7D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BC1" w:rsidRDefault="00532BC1" w:rsidP="00532BC1">
      <w:pPr>
        <w:rPr>
          <w:b/>
          <w:sz w:val="28"/>
          <w:szCs w:val="28"/>
        </w:rPr>
      </w:pPr>
    </w:p>
    <w:p w:rsidR="00CA6249" w:rsidRDefault="00CA6249"/>
    <w:sectPr w:rsidR="00CA6249" w:rsidSect="00873B74">
      <w:pgSz w:w="16840" w:h="11907" w:orient="landscape"/>
      <w:pgMar w:top="1276" w:right="709" w:bottom="851" w:left="709" w:header="170" w:footer="68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40" w:rsidRDefault="00532BC1" w:rsidP="003478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C40" w:rsidRDefault="00532B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40" w:rsidRDefault="00532BC1" w:rsidP="00193F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6C40" w:rsidRPr="0090596A" w:rsidRDefault="00532BC1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532BC1"/>
    <w:rsid w:val="005B4874"/>
    <w:rsid w:val="00C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2BC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32BC1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32BC1"/>
    <w:rPr>
      <w:rFonts w:cs="Times New Roman"/>
      <w:color w:val="322B34"/>
      <w:sz w:val="26"/>
      <w:szCs w:val="26"/>
    </w:rPr>
  </w:style>
  <w:style w:type="paragraph" w:customStyle="1" w:styleId="1">
    <w:name w:val="Основной текст1"/>
    <w:basedOn w:val="a"/>
    <w:link w:val="a6"/>
    <w:uiPriority w:val="99"/>
    <w:rsid w:val="00532BC1"/>
    <w:pPr>
      <w:widowControl w:val="0"/>
      <w:spacing w:after="280"/>
    </w:pPr>
    <w:rPr>
      <w:rFonts w:asciiTheme="minorHAnsi" w:eastAsiaTheme="minorHAnsi" w:hAnsiTheme="minorHAnsi"/>
      <w:color w:val="322B34"/>
      <w:sz w:val="26"/>
      <w:szCs w:val="26"/>
      <w:lang w:eastAsia="en-US"/>
    </w:rPr>
  </w:style>
  <w:style w:type="character" w:customStyle="1" w:styleId="a7">
    <w:name w:val="Другое_"/>
    <w:basedOn w:val="a0"/>
    <w:link w:val="a8"/>
    <w:uiPriority w:val="99"/>
    <w:locked/>
    <w:rsid w:val="00532BC1"/>
    <w:rPr>
      <w:rFonts w:cs="Times New Roman"/>
    </w:rPr>
  </w:style>
  <w:style w:type="paragraph" w:customStyle="1" w:styleId="a8">
    <w:name w:val="Другое"/>
    <w:basedOn w:val="a"/>
    <w:link w:val="a7"/>
    <w:uiPriority w:val="99"/>
    <w:rsid w:val="00532BC1"/>
    <w:pPr>
      <w:widowControl w:val="0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9">
    <w:name w:val="No Spacing"/>
    <w:uiPriority w:val="99"/>
    <w:qFormat/>
    <w:rsid w:val="00532BC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2BC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2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32BC1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32BC1"/>
    <w:rPr>
      <w:rFonts w:cs="Times New Roman"/>
      <w:color w:val="322B34"/>
      <w:sz w:val="26"/>
      <w:szCs w:val="26"/>
    </w:rPr>
  </w:style>
  <w:style w:type="paragraph" w:customStyle="1" w:styleId="1">
    <w:name w:val="Основной текст1"/>
    <w:basedOn w:val="a"/>
    <w:link w:val="a6"/>
    <w:uiPriority w:val="99"/>
    <w:rsid w:val="00532BC1"/>
    <w:pPr>
      <w:widowControl w:val="0"/>
      <w:spacing w:after="280"/>
    </w:pPr>
    <w:rPr>
      <w:rFonts w:asciiTheme="minorHAnsi" w:eastAsiaTheme="minorHAnsi" w:hAnsiTheme="minorHAnsi"/>
      <w:color w:val="322B34"/>
      <w:sz w:val="26"/>
      <w:szCs w:val="26"/>
      <w:lang w:eastAsia="en-US"/>
    </w:rPr>
  </w:style>
  <w:style w:type="character" w:customStyle="1" w:styleId="a7">
    <w:name w:val="Другое_"/>
    <w:basedOn w:val="a0"/>
    <w:link w:val="a8"/>
    <w:uiPriority w:val="99"/>
    <w:locked/>
    <w:rsid w:val="00532BC1"/>
    <w:rPr>
      <w:rFonts w:cs="Times New Roman"/>
    </w:rPr>
  </w:style>
  <w:style w:type="paragraph" w:customStyle="1" w:styleId="a8">
    <w:name w:val="Другое"/>
    <w:basedOn w:val="a"/>
    <w:link w:val="a7"/>
    <w:uiPriority w:val="99"/>
    <w:rsid w:val="00532BC1"/>
    <w:pPr>
      <w:widowControl w:val="0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9">
    <w:name w:val="No Spacing"/>
    <w:uiPriority w:val="99"/>
    <w:qFormat/>
    <w:rsid w:val="00532BC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2022-08-04T07:27:00Z</cp:lastPrinted>
  <dcterms:created xsi:type="dcterms:W3CDTF">2022-08-04T07:21:00Z</dcterms:created>
  <dcterms:modified xsi:type="dcterms:W3CDTF">2022-08-04T07:28:00Z</dcterms:modified>
</cp:coreProperties>
</file>