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6F" w:rsidRPr="00355B6F" w:rsidRDefault="00355B6F" w:rsidP="00355B6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55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РОССИЙСКАЯ ФЕДЕРАЦИЯ</w:t>
      </w:r>
    </w:p>
    <w:p w:rsidR="00355B6F" w:rsidRPr="00355B6F" w:rsidRDefault="00355B6F" w:rsidP="00355B6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55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РОСТОВСКАЯ ОБЛАСТЬ</w:t>
      </w:r>
    </w:p>
    <w:p w:rsidR="00355B6F" w:rsidRPr="00355B6F" w:rsidRDefault="00355B6F" w:rsidP="00355B6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55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МУНИЦИПАЛЬНОЕ ОБРАЗОВАНИЕ </w:t>
      </w:r>
    </w:p>
    <w:p w:rsidR="00355B6F" w:rsidRPr="00355B6F" w:rsidRDefault="00355B6F" w:rsidP="00355B6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55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«ЛЕТНИЦКОЕ СЕЛЬСКОЕ ПОСЕЛЕНИЕ»</w:t>
      </w:r>
    </w:p>
    <w:p w:rsidR="00355B6F" w:rsidRPr="00355B6F" w:rsidRDefault="00355B6F" w:rsidP="00355B6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355B6F" w:rsidRPr="00355B6F" w:rsidRDefault="00355B6F" w:rsidP="00355B6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55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АДМИНИСТРАЦИЯ ЛЕТНИЦКОГО  СЕЛЬСКОГО ПОСЕЛЕНИЯ</w:t>
      </w:r>
    </w:p>
    <w:p w:rsidR="00355B6F" w:rsidRPr="00355B6F" w:rsidRDefault="00355B6F" w:rsidP="00355B6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355B6F" w:rsidRPr="00355B6F" w:rsidRDefault="00355B6F" w:rsidP="00355B6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55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ПОСТАНОВЛЕНИЕ</w:t>
      </w:r>
    </w:p>
    <w:p w:rsidR="00355B6F" w:rsidRPr="00355B6F" w:rsidRDefault="00355B6F" w:rsidP="00355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B6F" w:rsidRPr="00355B6F" w:rsidRDefault="00355B6F" w:rsidP="00355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21.03</w:t>
      </w:r>
      <w:r w:rsidRPr="00355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55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г.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 12</w:t>
      </w:r>
    </w:p>
    <w:p w:rsidR="00355B6F" w:rsidRPr="001E257F" w:rsidRDefault="00355B6F" w:rsidP="00355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t xml:space="preserve"> </w:t>
      </w:r>
    </w:p>
    <w:p w:rsidR="00355B6F" w:rsidRPr="00CE51A3" w:rsidRDefault="00355B6F" w:rsidP="00355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5B6F" w:rsidRPr="00CE51A3" w:rsidRDefault="00355B6F" w:rsidP="00355B6F">
      <w:pPr>
        <w:spacing w:after="0" w:line="240" w:lineRule="auto"/>
        <w:ind w:right="38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установлении порядка утверждения положений (регламентов) об официальных физкультурных мероприятиях и спортивных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оревнованиях </w:t>
      </w:r>
      <w:r w:rsidRPr="00CE5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Летницкое сельское поселение</w:t>
      </w:r>
      <w:r w:rsidRPr="00CE5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 также о требованиях к их содержанию</w:t>
      </w:r>
    </w:p>
    <w:p w:rsidR="00355B6F" w:rsidRDefault="00355B6F" w:rsidP="00355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5B6F" w:rsidRDefault="00355B6F" w:rsidP="00355B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B6F" w:rsidRDefault="00355B6F" w:rsidP="00355B6F">
      <w:pPr>
        <w:pStyle w:val="20"/>
        <w:shd w:val="clear" w:color="auto" w:fill="auto"/>
        <w:spacing w:before="0" w:after="184" w:line="240" w:lineRule="auto"/>
        <w:ind w:firstLine="567"/>
        <w:contextualSpacing/>
        <w:rPr>
          <w:sz w:val="28"/>
          <w:szCs w:val="28"/>
          <w:lang w:eastAsia="ru-RU"/>
        </w:rPr>
      </w:pPr>
      <w:r w:rsidRPr="00CE51A3">
        <w:rPr>
          <w:sz w:val="28"/>
          <w:szCs w:val="28"/>
        </w:rPr>
        <w:t xml:space="preserve"> 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Федерации», руководствуясь Уставом</w:t>
      </w:r>
      <w:r w:rsidRPr="00CE51A3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Летницкое сельское поселение</w:t>
      </w:r>
      <w:r w:rsidRPr="00CE51A3">
        <w:rPr>
          <w:sz w:val="28"/>
          <w:szCs w:val="28"/>
        </w:rPr>
        <w:t>»:</w:t>
      </w:r>
    </w:p>
    <w:p w:rsidR="00355B6F" w:rsidRDefault="00355B6F" w:rsidP="00355B6F">
      <w:pPr>
        <w:pStyle w:val="20"/>
        <w:shd w:val="clear" w:color="auto" w:fill="auto"/>
        <w:spacing w:before="0" w:after="184" w:line="240" w:lineRule="auto"/>
        <w:ind w:firstLine="567"/>
        <w:contextualSpacing/>
        <w:rPr>
          <w:sz w:val="28"/>
          <w:szCs w:val="28"/>
          <w:lang w:eastAsia="ru-RU"/>
        </w:rPr>
      </w:pPr>
    </w:p>
    <w:p w:rsidR="00355B6F" w:rsidRPr="00355B6F" w:rsidRDefault="00355B6F" w:rsidP="00355B6F">
      <w:pPr>
        <w:pStyle w:val="20"/>
        <w:shd w:val="clear" w:color="auto" w:fill="auto"/>
        <w:spacing w:before="0" w:after="184" w:line="240" w:lineRule="auto"/>
        <w:ind w:firstLine="567"/>
        <w:contextualSpacing/>
        <w:jc w:val="center"/>
        <w:rPr>
          <w:b/>
          <w:sz w:val="28"/>
          <w:szCs w:val="28"/>
        </w:rPr>
      </w:pPr>
      <w:r w:rsidRPr="00CE51A3">
        <w:rPr>
          <w:b/>
          <w:sz w:val="28"/>
          <w:szCs w:val="28"/>
          <w:lang w:eastAsia="ru-RU"/>
        </w:rPr>
        <w:t>ПОСТАНОВЛЯЮ:</w:t>
      </w:r>
    </w:p>
    <w:p w:rsidR="00355B6F" w:rsidRPr="00CE51A3" w:rsidRDefault="00355B6F" w:rsidP="00355B6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A3">
        <w:rPr>
          <w:rFonts w:ascii="Times New Roman" w:hAnsi="Times New Roman" w:cs="Times New Roman"/>
          <w:sz w:val="28"/>
          <w:szCs w:val="28"/>
        </w:rPr>
        <w:t>1. Установить Порядок утверждения положений (регламентов) об официальных физкультурных мероприятиях и спортивных соревнованиях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Летницкое сельское поселение</w:t>
      </w:r>
      <w:r w:rsidRPr="00CE51A3">
        <w:rPr>
          <w:rFonts w:ascii="Times New Roman" w:hAnsi="Times New Roman" w:cs="Times New Roman"/>
          <w:sz w:val="28"/>
          <w:szCs w:val="28"/>
        </w:rPr>
        <w:t xml:space="preserve">», а также требования к их содержанию (прилагается). </w:t>
      </w:r>
    </w:p>
    <w:p w:rsidR="00355B6F" w:rsidRPr="00CE51A3" w:rsidRDefault="00355B6F" w:rsidP="00355B6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1A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обнародования</w:t>
      </w:r>
      <w:r w:rsidRPr="00CE51A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55B6F" w:rsidRPr="00163E7D" w:rsidRDefault="00355B6F" w:rsidP="00355B6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5B6F" w:rsidRDefault="00355B6F" w:rsidP="00355B6F">
      <w:pPr>
        <w:spacing w:after="0" w:line="240" w:lineRule="exact"/>
        <w:contextualSpacing/>
        <w:rPr>
          <w:rFonts w:ascii="Times New Roman" w:hAnsi="Times New Roman" w:cs="Times New Roman"/>
          <w:sz w:val="26"/>
          <w:szCs w:val="26"/>
        </w:rPr>
      </w:pPr>
    </w:p>
    <w:p w:rsidR="00355B6F" w:rsidRDefault="00355B6F" w:rsidP="00355B6F">
      <w:pPr>
        <w:spacing w:after="0" w:line="240" w:lineRule="exact"/>
        <w:contextualSpacing/>
        <w:rPr>
          <w:rFonts w:ascii="Times New Roman" w:hAnsi="Times New Roman" w:cs="Times New Roman"/>
          <w:sz w:val="26"/>
          <w:szCs w:val="26"/>
        </w:rPr>
      </w:pPr>
    </w:p>
    <w:p w:rsidR="00355B6F" w:rsidRDefault="00355B6F" w:rsidP="00355B6F">
      <w:pPr>
        <w:spacing w:after="0" w:line="240" w:lineRule="exact"/>
        <w:contextualSpacing/>
        <w:rPr>
          <w:rFonts w:ascii="Times New Roman" w:hAnsi="Times New Roman" w:cs="Times New Roman"/>
          <w:sz w:val="26"/>
          <w:szCs w:val="26"/>
        </w:rPr>
      </w:pPr>
    </w:p>
    <w:p w:rsidR="00355B6F" w:rsidRDefault="00355B6F" w:rsidP="00355B6F">
      <w:pPr>
        <w:spacing w:after="0" w:line="240" w:lineRule="exact"/>
        <w:contextualSpacing/>
        <w:rPr>
          <w:rFonts w:ascii="Times New Roman" w:hAnsi="Times New Roman" w:cs="Times New Roman"/>
          <w:sz w:val="26"/>
          <w:szCs w:val="26"/>
        </w:rPr>
      </w:pPr>
    </w:p>
    <w:p w:rsidR="00355B6F" w:rsidRPr="00355B6F" w:rsidRDefault="00355B6F" w:rsidP="00355B6F">
      <w:pPr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 w:rsidRPr="00355B6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Глава Администрации</w:t>
      </w:r>
    </w:p>
    <w:p w:rsidR="00355B6F" w:rsidRPr="00355B6F" w:rsidRDefault="00355B6F" w:rsidP="00355B6F">
      <w:pPr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 w:rsidRPr="00355B6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Летницкого сельского поселения:                                       С.В. Пожидаев</w:t>
      </w:r>
    </w:p>
    <w:p w:rsidR="00355B6F" w:rsidRDefault="00355B6F" w:rsidP="00355B6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B6F" w:rsidRDefault="00355B6F" w:rsidP="00355B6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B6F" w:rsidRPr="00CE51A3" w:rsidRDefault="00355B6F" w:rsidP="00355B6F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355B6F" w:rsidRPr="00CE51A3" w:rsidRDefault="00355B6F" w:rsidP="00355B6F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355B6F" w:rsidRPr="00CE51A3" w:rsidRDefault="00355B6F" w:rsidP="00355B6F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Летницкого</w:t>
      </w:r>
      <w:r w:rsidRPr="00CE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5B6F" w:rsidRPr="00CE51A3" w:rsidRDefault="00355B6F" w:rsidP="00355B6F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55B6F" w:rsidRDefault="00355B6F" w:rsidP="00355B6F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21.03.2024 </w:t>
      </w:r>
      <w:r w:rsidRPr="00CE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355B6F" w:rsidRDefault="00355B6F" w:rsidP="00355B6F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B6F" w:rsidRPr="00C32CC7" w:rsidRDefault="00355B6F" w:rsidP="00355B6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355B6F" w:rsidRPr="00C32CC7" w:rsidRDefault="00355B6F" w:rsidP="00355B6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утверждения положений (регламентов) </w:t>
      </w:r>
    </w:p>
    <w:p w:rsidR="00355B6F" w:rsidRPr="00C32CC7" w:rsidRDefault="00355B6F" w:rsidP="00355B6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официальных физкультурных мероприятиях и </w:t>
      </w:r>
    </w:p>
    <w:p w:rsidR="00355B6F" w:rsidRPr="00C32CC7" w:rsidRDefault="00355B6F" w:rsidP="00355B6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спортивных </w:t>
      </w:r>
      <w:proofErr w:type="gramStart"/>
      <w:r w:rsidRPr="00C3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соревнованиях</w:t>
      </w:r>
      <w:proofErr w:type="gramEnd"/>
      <w:r w:rsidRPr="00C3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</w:p>
    <w:p w:rsidR="00355B6F" w:rsidRDefault="00355B6F" w:rsidP="00355B6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Летницкое сельское поселение</w:t>
      </w:r>
      <w:r w:rsidRPr="00C3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а также требования к их содержанию</w:t>
      </w:r>
    </w:p>
    <w:p w:rsidR="00355B6F" w:rsidRDefault="00355B6F" w:rsidP="00355B6F">
      <w:pPr>
        <w:spacing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 и определяет правила разработки и утверждения положений (регламентов) об официальных физкультурных мероприятиях и спортивных соревнованиях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а также требования к их содержанию.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составляется отдельно на каждое физкультурное мероприятие, спортивное соревнование. Для физкультурных мероприятий, спортивных соревнований, имеющих отборочную и финальную стадии их проведения или </w:t>
      </w:r>
      <w:proofErr w:type="spell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проводящи</w:t>
      </w:r>
      <w:bookmarkStart w:id="0" w:name="_GoBack"/>
      <w:bookmarkEnd w:id="0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</w:t>
      </w:r>
      <w:proofErr w:type="spellEnd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несколько этапов, составляется одно положение (один регламент).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Положение (регламент) о физкультурном мероприятии, спортивном соревновании изготавливается и утверждается не </w:t>
      </w:r>
      <w:proofErr w:type="gram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Положение (регламент) о физкультурном мероприятии, спортивном соревновании, утвержденное его организатором (организаторами), являющимися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</w:t>
      </w:r>
      <w:proofErr w:type="gram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20 календарных дней до дня начала соответствующего физкультурного мероприятия, спортивного соревнования.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положения (регламенты) о физкультурных мероприятиях, спортивных соревнованиях размещаются на официальном 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в течение 10 рабочих дней со дня поступления указанных положений (регламентов)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также на сайтах иных организаторов физкультурного мероприятия или спортивного соревнования в информационно-телекоммуникационной сети «Интернет» в течение 10 рабочих дней со дня утверждения указанных</w:t>
      </w:r>
      <w:proofErr w:type="gramEnd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(регламентов).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Положение (регламент) о физкультурном мероприятии включает следующие разделы: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«Общие положения». Данный раздел содержит: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обоснование проведения физкультурного мероприятия – решение организатора (организаторов) физкультурного мероприятия;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цели и задачи проведения физкультурного мероприятия; 2) «Место и сроки проведения». Данный раздел содержит: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место проведения (наименование спортивного сооружения и его </w:t>
      </w:r>
      <w:proofErr w:type="gramEnd"/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адрес);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сроки проведения (дата, месяц, год), а также день приезда и день отъезда участников физкультурного мероприятия;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«Организаторы мероприятия». Данный раздел содержит: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полные наименования (включая организационно-правовую форму) организаторов физкультурного мероприятия – юридических лиц (в том числе органов местного самоуправления), а также фамилии, имена, отчества (последние – при наличии) организаторов физкультурного мероприятия – физических лиц; </w:t>
      </w:r>
      <w:proofErr w:type="gramEnd"/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персональный состав организационного комитета физкультурного мероприятия или порядок и сроки его формирования;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«Требования к участникам и условия их допуска». Данный раздел содержит: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условия, определяющие допуск команд, участников </w:t>
      </w:r>
      <w:proofErr w:type="spell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кфизкультурному</w:t>
      </w:r>
      <w:proofErr w:type="spellEnd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мероприятию;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численные составы команд физкультурно-спортивных организаций;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численные составы команд в командных видах программы физкультурного мероприятия; </w:t>
      </w:r>
    </w:p>
    <w:p w:rsidR="00355B6F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группы участников по полу и возрасту;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необходимое количество тренеров и обслуживающего персонала (руководители, специалисты, спортивные судьи) из расчета на одну команду; 5) «Подача заявок на участие». Данный раздел содержит: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сроки и порядок подачи заявок на участие в физкультурном мероприятии, подписанных руководителями физкультурно-спортивных организаций;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перечень документов, представляемых организаторам физкультурного мероприятия;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«Программа физкультурного мероприятия». Данный раздел содержит: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расписание физкультурного мероприятия по дням, включая день приезда и день отъезда;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проведения физкультурного мероприятия по виду спорта, включенному в программу физкультурного мероприятия;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ссылку на правила видов спорта, включенных в программу физкультурного мероприятия;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«Условия подведения итогов». Данный раздел содержит: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условия (принципы и критерии) определения победителей и призеров в личных и (или) командных видах программы физкультурного мероприятия;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- 8) «Награждение». Данный раздел содержит: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и условия награждения победителей и призеров в личных видах программы физкультурного мероприятия;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и условия награждения победителей и призеров в командных видах программы физкультурного мероприятия;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и условия награждения победителей и призеров в командном зачете;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«Условия финансирования». 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муниципального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из средств организаторов физкультурного мероприятия, иных источников, не запрещенных законодательством Российской Федерации;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«Обеспечение безопасности участников и зрителей». Данный раздел содержит: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меры и условия, касающиеся обеспечения безопасности участников и зрителей при проведении физкультурного мероприятия;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меры и условия, касающиеся медицинского обеспечения </w:t>
      </w:r>
    </w:p>
    <w:p w:rsidR="00355B6F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физкультурного мероприятия;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11) «Страхование участников». Данный раздел содержит порядок и условия страхования от несчастных случаев, жизни и здоровья участников физкультурного мероприятия. 6.1. Положение (регламент) о спортивном соревновании включает следующие разделы: 1) «Общие положения». Данный раздел содержит: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ссылку на решения и документы, являющиеся основанием для проведения спортивного соревнования;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организатора (организаторов) спортивного соревнования о проведении спортивного соревнования;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цели и задачи проведения спортивного соревнования; ссылку на правила вида спорта, в соответствии с которыми проводится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спортивное соревнование (далее – правила вида спорта);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ссылки на иные решения и документы, регулирующие проведение спортивного соревнования;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«Место и сроки проведения». Данный раздел содержит: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место проведения (наименование спортивного сооружения и его адрес);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сроки проведения (дата, месяц, год), а также день приезда и день отъезда участников спортивного соревнования;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«Организаторы мероприятия». Данный раздел содержит: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полные наименования (включая организационно-правовую форму) организаторов спортивного соревнования – юридических лиц (в том числе органов местного самоуправления), а также фамилии, имена, отчества (последние – при наличии) организаторов спортивного соревнования – физических лиц; </w:t>
      </w:r>
      <w:proofErr w:type="gramEnd"/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персональный состав организационного комитета спортивного соревнования или порядок и сроки его формирования;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«Обеспечение безопасности участников и зрителей». Данный раздел содержит: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общие требования по обеспечению безопасности участников и зрителей при проведении спортивного соревнования;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«Обеспечение надлежащих условий для спортивной состязательности». Данный раздел содержит: </w:t>
      </w:r>
    </w:p>
    <w:p w:rsidR="00355B6F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запрет на противоправное влияние на результат спортивного соревнования;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«Требования к участникам и условия их допуска». Данный раздел содержит: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условия, определяющие допуск команд, участников к спортивному соревнованию;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численные составы команд физкультурно-спортивных организаций;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численные составы команд в командных видах программы спортивного соревнования;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группы участников спортивного соревнования по полу и возрасту;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необходимое количество тренеров и обслуживающего персонала (руководители, специалисты, спортивные судьи) из расчета на одну команду</w:t>
      </w:r>
      <w:proofErr w:type="gram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;) «</w:t>
      </w:r>
      <w:proofErr w:type="gramEnd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заявок на участие». Данный раздел содержит: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сроки и порядок подачи заявок на участие в спортивном соревновании, подписанных руководителями физкультурно-спортивных организаций;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документов, представляемых организаторам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спортивного соревнования;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адрес и иные сведения об организаторах спортивного соревнования для направления заявок участников спортивного соревнования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(адрес электронной почты, телефон, факс);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«Условия подведения итогов». Данный раздел содержит: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условия (принципы и критерии) определения победителей и призеров в личных и (или) командных видах программы спортивного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в соответствии с правилами вида спорта;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«Награждение». 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 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«Условия финансирования». 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 </w:t>
      </w:r>
    </w:p>
    <w:p w:rsidR="00355B6F" w:rsidRDefault="00355B6F" w:rsidP="00371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11) «Страхование участников». Данный раздел содержит порядок и условия страхования от несчастных случаев, жизни и здоровья участ</w:t>
      </w:r>
      <w:r w:rsidR="00371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спортивного соревнования.</w:t>
      </w:r>
    </w:p>
    <w:p w:rsidR="00355B6F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B6F" w:rsidRDefault="00355B6F" w:rsidP="00355B6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355B6F" w:rsidRDefault="00355B6F" w:rsidP="00355B6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</w:p>
    <w:p w:rsidR="00355B6F" w:rsidRDefault="00355B6F" w:rsidP="00355B6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утверждения положений (регламентов) </w:t>
      </w:r>
    </w:p>
    <w:p w:rsidR="00355B6F" w:rsidRDefault="00355B6F" w:rsidP="00355B6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официальных физкультурных мероприятиях </w:t>
      </w:r>
    </w:p>
    <w:p w:rsidR="00355B6F" w:rsidRDefault="00355B6F" w:rsidP="00355B6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спортивных </w:t>
      </w:r>
      <w:proofErr w:type="gram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соревнованиях</w:t>
      </w:r>
      <w:proofErr w:type="gramEnd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371DC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Летницкое сельское поселение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требований к их содержанию</w:t>
      </w:r>
    </w:p>
    <w:p w:rsidR="00355B6F" w:rsidRDefault="00355B6F" w:rsidP="00355B6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1DC0"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21.03.2024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37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</w:p>
    <w:p w:rsidR="00355B6F" w:rsidRDefault="00355B6F" w:rsidP="00355B6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</w:t>
      </w:r>
    </w:p>
    <w:p w:rsidR="00355B6F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</w:t>
      </w:r>
      <w:proofErr w:type="gram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»«</w:t>
      </w:r>
      <w:proofErr w:type="gramEnd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УТВЕРЖДАЮ» Глава Администрации Организатор соревнований ___________________ ___________________ (подпись, печать) (подпись, печать) «__» ______ 20__ г. «__» _______ 20__ г. </w:t>
      </w:r>
    </w:p>
    <w:p w:rsidR="00355B6F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(РЕГЛАМЕНТ) о проведении _______________________________________________ (наименование физкультурного мероприятия, спортивного соревнования) </w:t>
      </w:r>
    </w:p>
    <w:p w:rsidR="00355B6F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ОБЩИЕ ПОЛОЖЕНИЯ 1. Наименование __________. </w:t>
      </w:r>
    </w:p>
    <w:p w:rsidR="00355B6F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Физкультурное мероприятие (спортивное соревнование) проводится в соответствии с: - Календарным планом физкультурных и спортивно-массовых мероприятий (соревнований) МО«__________», утвержденным постановлением Администрации «___» от _______ N _____; - правилами по виду спорта __________________________________. </w:t>
      </w:r>
    </w:p>
    <w:p w:rsidR="00355B6F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Физкультурное мероприятие (спортивное соревнование) проводится в целях и задачах: - популяризации и развития вида спорта в сельском поселении (городе); - повышения спортивного мастерства участников и выявления сильнейших спортсменов по виду спорта в сельском поселении (городе); - пропаганды здорового образа жизни, вовлечения населения, в первую очередь детей и подростков, в систематические занятия физической культурой и спортом;</w:t>
      </w:r>
      <w:proofErr w:type="gramEnd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иное. </w:t>
      </w:r>
    </w:p>
    <w:p w:rsidR="00355B6F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МЕСТО И СРОКИ ПРОВЕДЕНИЯ </w:t>
      </w:r>
    </w:p>
    <w:p w:rsidR="00355B6F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355B6F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355B6F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ОРГАНИЗАТОРЫ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Общее руководство проведением физкультурного мероприятия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(спортивного соревнования) осуществляет структурное подразделение в области спорта Администрации;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проведение физкультурного мероприятия (спортивного </w:t>
      </w:r>
      <w:proofErr w:type="gramEnd"/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соревнования) возлагается </w:t>
      </w:r>
      <w:proofErr w:type="gram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организатора (полное наименование, включая организационно-правовую форму </w:t>
      </w:r>
      <w:proofErr w:type="gramEnd"/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Ф.И.О.);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главную судейскую коллегию в составе: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- Ф.И.О., спортивный судья ___ категории;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секретарь - Ф.И.О., спортивный ___ категории.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Распределение прав и обязанностей: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1: _______________________________;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2: _______________________________.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ТРЕБОВАНИЯ К УЧАСТНИКАМ И УСЛОВИЯ ИХ ДОПУСКА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 участию в физкультурном мероприятии (спортивном соревновании)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допускаются спортсмены (команды) _________ (условия, определяющие допуск </w:t>
      </w:r>
      <w:proofErr w:type="gramEnd"/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участников, </w:t>
      </w:r>
      <w:proofErr w:type="spell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спортсменов к участию в </w:t>
      </w:r>
      <w:proofErr w:type="gram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физкультурном</w:t>
      </w:r>
      <w:proofErr w:type="gramEnd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</w:t>
      </w:r>
      <w:proofErr w:type="gramEnd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спортивном соревновании).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Состав команды с указанием количества тренеров, специалистов и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из расчета на одну команду.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Участники физкультурного мероприятия (спортивного соревнования)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обязаны: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требования безопасности во время участия в </w:t>
      </w:r>
      <w:proofErr w:type="gram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физкультурном</w:t>
      </w:r>
      <w:proofErr w:type="gramEnd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</w:t>
      </w:r>
      <w:proofErr w:type="gramEnd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(спортивном соревновании) и при нахождении на объектах спорта;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антидопинговые правила, установленные (указание </w:t>
      </w:r>
      <w:proofErr w:type="gramEnd"/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нормативно-правового акта); </w:t>
      </w:r>
      <w:proofErr w:type="gramEnd"/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этические нормы во время проведения физкультурного мероприятия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(спортивного соревнования);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настоящее положение и требования организаторов, </w:t>
      </w:r>
      <w:proofErr w:type="gram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</w:t>
      </w:r>
      <w:proofErr w:type="gramEnd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судейской коллегии физкультурного мероприятия (спортивного соревнования).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Группы участников по полу и возрасту: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1: ______________;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2: ______________.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ЗАЯВКИ НА УЧАСТИЕ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по предлагаемой организатором </w:t>
      </w:r>
      <w:proofErr w:type="gram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физкультурного</w:t>
      </w:r>
      <w:proofErr w:type="gramEnd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либо спортивного соревнования форме подаются </w:t>
      </w:r>
      <w:proofErr w:type="gram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20__ </w:t>
      </w:r>
      <w:proofErr w:type="spell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главную судейскую коллегию (мандатную комиссию) _________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(адрес).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Предварительные заявки необходимо подать до ____________ 20__ г.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секретарю соревнований (в мандатную комиссию) ____________________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(адрес). </w:t>
      </w:r>
    </w:p>
    <w:p w:rsidR="00355B6F" w:rsidRPr="00C32CC7" w:rsidRDefault="00355B6F" w:rsidP="00355B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</w:t>
      </w:r>
      <w:proofErr w:type="gramEnd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тел.: ___________.</w:t>
      </w:r>
    </w:p>
    <w:p w:rsidR="00355B6F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VI. ПРОГРАММА </w:t>
      </w:r>
    </w:p>
    <w:p w:rsidR="00355B6F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Характер физкультурного мероприятия (спортивного соревнования): </w:t>
      </w:r>
      <w:proofErr w:type="gram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</w:t>
      </w:r>
      <w:proofErr w:type="gramEnd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командное, лично-командное. </w:t>
      </w:r>
    </w:p>
    <w:p w:rsidR="00355B6F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Расписание физкультурного мероприятия (спортивного соревнования): Работа мандатной комиссии ____________ (дата, время, место). Заседание судейской коллегии _____________ (дата, время, место). Жеребьевка _________ (дата, время, место). Торжественное открытие __________ (дата, время, место). Программа по видам спорта. Церемония награждения _________ (дата, время, место). </w:t>
      </w:r>
    </w:p>
    <w:p w:rsidR="00355B6F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проведения физкультурного мероприятия (спортивного соревнования). </w:t>
      </w:r>
    </w:p>
    <w:p w:rsidR="00355B6F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Физкультурное мероприятие (спортивное соревнование) проводится в соответствии с правилами по виду спорта ____________. </w:t>
      </w:r>
    </w:p>
    <w:p w:rsidR="00355B6F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VII. УСЛОВИЯ ПОДВЕДЕНИЯ ИТОГОВ </w:t>
      </w:r>
    </w:p>
    <w:p w:rsidR="00355B6F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Спортивные соревнования проводятся в соответствии с Правилами по виду спорта ___________________________. </w:t>
      </w:r>
    </w:p>
    <w:p w:rsidR="00355B6F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Условия распределения мест, в том числе в случае одинаковых результатов у двух и более участников команд. </w:t>
      </w:r>
    </w:p>
    <w:p w:rsidR="00355B6F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 предоставления судейской коллегией итоговых протоколов и справок об итогах проведения физкультурного мероприятия (спортивного соревнования) в Администрацию- 3 календарных дня. </w:t>
      </w:r>
    </w:p>
    <w:p w:rsidR="00355B6F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VIII. НАГРАЖДЕНИЕ </w:t>
      </w:r>
    </w:p>
    <w:p w:rsidR="00355B6F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Участники соревнований, занявшие I, II, III места во всех возрастных группах (весовых категориях) в каждом виде программы, награждаются грамотами, медалями, вымпелами и пр. (указать </w:t>
      </w:r>
      <w:proofErr w:type="gram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55B6F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Команды, занявшие I, II, III места в командном зачете, награждаются грамотами, дипломами, кубками, медалями и пр. (указать </w:t>
      </w:r>
      <w:proofErr w:type="gram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55B6F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IX. ФИНАНСИРОВАНИЕ </w:t>
      </w:r>
    </w:p>
    <w:p w:rsidR="00355B6F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Расходы, связанные с организацией и проведением физкультурного мероприятия (спортивного соревнования): питание</w:t>
      </w:r>
      <w:r w:rsidR="0037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судей, награждение победителей и призеров и пр. - осуществляются Администрацией за счет средств,</w:t>
      </w:r>
      <w:r w:rsidR="0037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муниципальной программой «Развитие физической культуры и спорта». </w:t>
      </w:r>
    </w:p>
    <w:p w:rsidR="00355B6F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Расходы, связанные с награждением победителей и призеров, осуществляет организатор (организаторы) за счет средств ________ (источник финансирования). </w:t>
      </w:r>
    </w:p>
    <w:p w:rsidR="00355B6F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Расходы по командированию участников, спортсменов, тренеров, представителей и др. несут командирующие организации. </w:t>
      </w:r>
    </w:p>
    <w:p w:rsidR="00355B6F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X. ОБЕСПЕЧЕНИЕ БЕЗОПАСНОСТИ УЧАСТНИКОВ И ЗРИТЕЛЕЙ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соревнования проводятся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 спорта, включенных во 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реестр объектов спорта, в соответствии с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04.12.2007 №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329-ФЗ «О физической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культуре и спорте в Российской 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Федерации».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безопасности участников и зрителей осуществляется </w:t>
      </w:r>
      <w:proofErr w:type="spell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согласнотребованиям</w:t>
      </w:r>
      <w:proofErr w:type="spellEnd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обеспечения безопасности при проведении 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официальных</w:t>
      </w:r>
      <w:r w:rsidR="0037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соревнований, утвержденных постановлением Правительства</w:t>
      </w:r>
      <w:r w:rsidR="0037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от 18.04.2014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353, а также требованиям Правил</w:t>
      </w:r>
      <w:r w:rsidR="0037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 по виду спорта _______________________.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скорой медицинской помощи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соответствии с 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здравоохранения Российской Федерации от 23.10.2020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1144н «Об утверждении порядка организации оказания медицинской помощи</w:t>
      </w:r>
      <w:r w:rsidR="0037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занимающимся физической культурой и спортом (в том числе при</w:t>
      </w:r>
      <w:r w:rsidR="0037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и проведении физкультурных мероприятий и спортивных</w:t>
      </w:r>
      <w:r w:rsidR="0037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мероприятий), включая порядок медицинского осмотра лиц, желающих пройти</w:t>
      </w:r>
      <w:r w:rsidR="0037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спортивную подготовку, заниматься физической культурой и спортом в</w:t>
      </w:r>
      <w:r w:rsidR="0037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и (или) выполнить</w:t>
      </w:r>
      <w:proofErr w:type="gramEnd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нормативы испытаний (тестов) Всероссийского</w:t>
      </w:r>
      <w:r w:rsidR="0037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физкультурно-спортивного комплекса</w:t>
      </w:r>
      <w:r w:rsidR="0037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«Готов к труду и обороне» (ГТО)» и форм</w:t>
      </w:r>
      <w:r w:rsidR="0037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заключений о допуске к участию физкультурных и спортивных</w:t>
      </w:r>
      <w:r w:rsidR="0037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мероприятиях».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участников 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рителей осуществляется согласно 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к антитеррористической защищенности объектов спорта и формы</w:t>
      </w:r>
      <w:r w:rsidR="0037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безопасности объектов спорта, утвержденным постановлением</w:t>
      </w:r>
      <w:r w:rsidR="0037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06.03.2015 №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202.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Антидопинговое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соответствии с 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Общероссийскими антидопинговыми правилами, утвержденными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09.08.2016 №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947.</w:t>
      </w:r>
    </w:p>
    <w:p w:rsidR="00355B6F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XI. СТРАХОВАНИЕ УЧАСТНИКОВ</w:t>
      </w:r>
    </w:p>
    <w:p w:rsidR="00355B6F" w:rsidRPr="00C32CC7" w:rsidRDefault="00355B6F" w:rsidP="00355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6F7" w:rsidRDefault="00355B6F" w:rsidP="00355B6F"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физкультурном меропр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иятии (спортивном соревновании) 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только при наличии договора о страховании: от несчастных</w:t>
      </w:r>
      <w:r w:rsidR="0037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 жизни и здоровья, оригинал которого представляется в главную</w:t>
      </w:r>
      <w:r w:rsidR="0037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судейскую коллегию на каждого участника </w:t>
      </w:r>
      <w:proofErr w:type="gramStart"/>
      <w:r w:rsidRPr="00C3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</w:p>
    <w:sectPr w:rsidR="00BD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A1"/>
    <w:rsid w:val="003331C6"/>
    <w:rsid w:val="00355B6F"/>
    <w:rsid w:val="00371DC0"/>
    <w:rsid w:val="005C03A1"/>
    <w:rsid w:val="00BD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55B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5B6F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7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55B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5B6F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7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3124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cp:lastPrinted>2024-03-21T11:01:00Z</cp:lastPrinted>
  <dcterms:created xsi:type="dcterms:W3CDTF">2024-03-21T10:38:00Z</dcterms:created>
  <dcterms:modified xsi:type="dcterms:W3CDTF">2024-03-21T11:02:00Z</dcterms:modified>
</cp:coreProperties>
</file>