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5" w:rsidRPr="00F97BC9" w:rsidRDefault="004719B5" w:rsidP="004719B5">
      <w:pPr>
        <w:pStyle w:val="a4"/>
        <w:shd w:val="clear" w:color="auto" w:fill="auto"/>
      </w:pPr>
      <w:bookmarkStart w:id="0" w:name="bookmark0"/>
    </w:p>
    <w:p w:rsidR="004719B5" w:rsidRPr="00736C3B" w:rsidRDefault="004719B5" w:rsidP="004719B5">
      <w:pPr>
        <w:pStyle w:val="a4"/>
        <w:shd w:val="clear" w:color="auto" w:fill="auto"/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736C3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719B5" w:rsidRPr="00736C3B" w:rsidRDefault="004719B5" w:rsidP="004719B5">
      <w:pPr>
        <w:pStyle w:val="a4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B5" w:rsidRPr="00736C3B" w:rsidRDefault="004719B5" w:rsidP="004719B5">
      <w:pPr>
        <w:pStyle w:val="a4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4719B5" w:rsidRPr="00736C3B" w:rsidRDefault="004719B5" w:rsidP="004719B5">
      <w:pPr>
        <w:pStyle w:val="a4"/>
        <w:shd w:val="clear" w:color="auto" w:fill="auto"/>
        <w:spacing w:line="2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>С. Летник ул. Ленина 50/1                                                                              27.05.2016г.</w:t>
      </w:r>
    </w:p>
    <w:p w:rsidR="004719B5" w:rsidRPr="00736C3B" w:rsidRDefault="004719B5" w:rsidP="004719B5">
      <w:pPr>
        <w:pStyle w:val="a4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4719B5" w:rsidRPr="00736C3B" w:rsidRDefault="004719B5" w:rsidP="004719B5">
      <w:pPr>
        <w:pStyle w:val="a4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4719B5" w:rsidRPr="00736C3B" w:rsidRDefault="004719B5" w:rsidP="004719B5">
      <w:pPr>
        <w:jc w:val="both"/>
      </w:pPr>
      <w:r w:rsidRPr="00736C3B">
        <w:t xml:space="preserve">Проведения публичных слушаний по вопросам: </w:t>
      </w:r>
    </w:p>
    <w:p w:rsidR="004719B5" w:rsidRPr="00736C3B" w:rsidRDefault="004719B5" w:rsidP="004719B5">
      <w:pPr>
        <w:jc w:val="both"/>
      </w:pPr>
      <w:r w:rsidRPr="00736C3B">
        <w:t xml:space="preserve">1.1 внесения изменений в генеральный план Летницкого сельского поселения,  </w:t>
      </w:r>
    </w:p>
    <w:p w:rsidR="004719B5" w:rsidRPr="00736C3B" w:rsidRDefault="004719B5" w:rsidP="004719B5">
      <w:pPr>
        <w:jc w:val="both"/>
      </w:pPr>
      <w:r w:rsidRPr="00736C3B">
        <w:t xml:space="preserve"> 1.2 утверждения  правил землепользования и застройки Летницкого сельского поселения,   </w:t>
      </w:r>
    </w:p>
    <w:p w:rsidR="004719B5" w:rsidRPr="00736C3B" w:rsidRDefault="004719B5" w:rsidP="004719B5">
      <w:pPr>
        <w:jc w:val="both"/>
      </w:pPr>
      <w:r w:rsidRPr="00736C3B">
        <w:t xml:space="preserve">На публичных слушаниях присутствуют: работники Администрации Летницкого сельского поселения, жители с. Летник. </w:t>
      </w:r>
    </w:p>
    <w:p w:rsidR="004719B5" w:rsidRPr="00736C3B" w:rsidRDefault="004719B5" w:rsidP="004719B5">
      <w:pPr>
        <w:pStyle w:val="a4"/>
        <w:shd w:val="clear" w:color="auto" w:fill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>Всего 11 человек.</w:t>
      </w:r>
    </w:p>
    <w:p w:rsidR="00736C3B" w:rsidRPr="00736C3B" w:rsidRDefault="004719B5" w:rsidP="00736C3B">
      <w:pPr>
        <w:jc w:val="both"/>
      </w:pPr>
      <w:r w:rsidRPr="00736C3B">
        <w:t xml:space="preserve">На публичных слушаниях председательствует </w:t>
      </w:r>
      <w:proofErr w:type="spellStart"/>
      <w:r w:rsidRPr="00736C3B">
        <w:t>И.о</w:t>
      </w:r>
      <w:proofErr w:type="gramStart"/>
      <w:r w:rsidRPr="00736C3B">
        <w:t>.Г</w:t>
      </w:r>
      <w:proofErr w:type="gramEnd"/>
      <w:r w:rsidRPr="00736C3B">
        <w:t>лавы</w:t>
      </w:r>
      <w:proofErr w:type="spellEnd"/>
      <w:r w:rsidRPr="00736C3B">
        <w:t xml:space="preserve">  Летницкого сельского поселения Н.А. </w:t>
      </w:r>
      <w:proofErr w:type="spellStart"/>
      <w:r w:rsidRPr="00736C3B">
        <w:t>Ельтинова</w:t>
      </w:r>
      <w:proofErr w:type="spellEnd"/>
      <w:r w:rsidRPr="00736C3B">
        <w:t>; секретарь:  главный специалист по    земельным и имущественным отношениям Администрации Летницкого сельского поселения Федоров К.И. Представитель ООО «Декоративные культуры»</w:t>
      </w:r>
      <w:r w:rsidR="00736C3B" w:rsidRPr="00736C3B">
        <w:t xml:space="preserve"> </w:t>
      </w:r>
      <w:r w:rsidR="00736C3B" w:rsidRPr="00736C3B">
        <w:t xml:space="preserve">Начальник отдела архитектуры и строительства Песчанокопского района, Митина Е.В., </w:t>
      </w:r>
      <w:proofErr w:type="spellStart"/>
      <w:r w:rsidR="00736C3B" w:rsidRPr="00736C3B">
        <w:t>И.о</w:t>
      </w:r>
      <w:proofErr w:type="spellEnd"/>
      <w:r w:rsidR="00736C3B" w:rsidRPr="00736C3B">
        <w:t xml:space="preserve"> начальника отдела сельского хозяйства и охраны окружающей среды Жилина Т.А..</w:t>
      </w:r>
    </w:p>
    <w:p w:rsidR="004719B5" w:rsidRPr="00736C3B" w:rsidRDefault="004719B5" w:rsidP="004719B5">
      <w:pPr>
        <w:pStyle w:val="a4"/>
        <w:shd w:val="clear" w:color="auto" w:fill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19B5" w:rsidRPr="00736C3B" w:rsidRDefault="004719B5" w:rsidP="004719B5">
      <w:pPr>
        <w:pStyle w:val="a4"/>
        <w:shd w:val="clear" w:color="auto" w:fill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>по 1. вопросу: Представителю заинтересованной стороны было отведено время для доклада в количестве 20 минут. Представитель заявителя ООО «Декоративные культуры» разъяснил планируемые изменения в Генеральный план Летницкого сельского поселения с предоставлением картографического материала и ответил на интересующие вопросы присутствующих.</w:t>
      </w:r>
    </w:p>
    <w:p w:rsidR="004719B5" w:rsidRPr="00736C3B" w:rsidRDefault="004719B5" w:rsidP="004719B5">
      <w:pPr>
        <w:pStyle w:val="a4"/>
        <w:shd w:val="clear" w:color="auto" w:fill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C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6C3B">
        <w:rPr>
          <w:rFonts w:ascii="Times New Roman" w:hAnsi="Times New Roman" w:cs="Times New Roman"/>
          <w:sz w:val="24"/>
          <w:szCs w:val="24"/>
        </w:rPr>
        <w:t xml:space="preserve">о 2. вопросу: Главный специалист по земельным и имущественным отношениям  разъяснил планируемые </w:t>
      </w:r>
      <w:proofErr w:type="gramStart"/>
      <w:r w:rsidRPr="00736C3B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36C3B">
        <w:rPr>
          <w:rFonts w:ascii="Times New Roman" w:hAnsi="Times New Roman" w:cs="Times New Roman"/>
          <w:sz w:val="24"/>
          <w:szCs w:val="24"/>
        </w:rPr>
        <w:t xml:space="preserve"> и дополнения в Правила Землепользования и застройки Летницкого сельского поселения. Вопросов по данным изменениям не поступало.</w:t>
      </w:r>
    </w:p>
    <w:p w:rsidR="004719B5" w:rsidRPr="00736C3B" w:rsidRDefault="0046553D" w:rsidP="004719B5">
      <w:pPr>
        <w:pStyle w:val="a4"/>
        <w:shd w:val="clear" w:color="auto" w:fill="auto"/>
        <w:ind w:left="2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B5" w:rsidRPr="00736C3B" w:rsidRDefault="004719B5" w:rsidP="004719B5">
      <w:pPr>
        <w:pStyle w:val="a4"/>
        <w:shd w:val="clear" w:color="auto" w:fill="auto"/>
        <w:ind w:left="760" w:hanging="380"/>
        <w:jc w:val="both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>Путем проведенного голосования жители с.  Летник  решили:</w:t>
      </w:r>
    </w:p>
    <w:p w:rsidR="004719B5" w:rsidRPr="00736C3B" w:rsidRDefault="0046553D" w:rsidP="0046553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 xml:space="preserve">по 1. Вопросу:  согласиться с </w:t>
      </w:r>
      <w:proofErr w:type="gramStart"/>
      <w:r w:rsidRPr="00736C3B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736C3B">
        <w:rPr>
          <w:rFonts w:ascii="Times New Roman" w:hAnsi="Times New Roman" w:cs="Times New Roman"/>
          <w:sz w:val="24"/>
          <w:szCs w:val="24"/>
        </w:rPr>
        <w:t xml:space="preserve"> изменения в Генеральный план Летницкого сельского поселения.</w:t>
      </w:r>
    </w:p>
    <w:p w:rsidR="0046553D" w:rsidRPr="00736C3B" w:rsidRDefault="0046553D" w:rsidP="0046553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6C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6C3B">
        <w:rPr>
          <w:rFonts w:ascii="Times New Roman" w:hAnsi="Times New Roman" w:cs="Times New Roman"/>
          <w:sz w:val="24"/>
          <w:szCs w:val="24"/>
        </w:rPr>
        <w:t xml:space="preserve">о 2. вопросу: принять правила Землепользования и Застройки Летницкого сельского поселения в предлагаемом варианте. </w:t>
      </w:r>
    </w:p>
    <w:p w:rsidR="004719B5" w:rsidRPr="00736C3B" w:rsidRDefault="004719B5" w:rsidP="004719B5">
      <w:pPr>
        <w:pStyle w:val="a4"/>
        <w:shd w:val="clear" w:color="auto" w:fill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19B5" w:rsidRPr="00736C3B" w:rsidRDefault="004719B5" w:rsidP="004719B5">
      <w:pPr>
        <w:pStyle w:val="a4"/>
        <w:shd w:val="clear" w:color="auto" w:fill="auto"/>
        <w:spacing w:after="947" w:line="26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736C3B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46553D" w:rsidRPr="00736C3B">
        <w:rPr>
          <w:rFonts w:ascii="Times New Roman" w:hAnsi="Times New Roman" w:cs="Times New Roman"/>
          <w:sz w:val="24"/>
          <w:szCs w:val="24"/>
        </w:rPr>
        <w:t>11</w:t>
      </w:r>
      <w:r w:rsidRPr="00736C3B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«воздержались» - нет.</w:t>
      </w:r>
    </w:p>
    <w:p w:rsidR="004719B5" w:rsidRPr="00736C3B" w:rsidRDefault="004719B5" w:rsidP="004719B5">
      <w:pPr>
        <w:pStyle w:val="20"/>
        <w:keepNext/>
        <w:keepLines/>
        <w:shd w:val="clear" w:color="auto" w:fill="auto"/>
        <w:spacing w:after="297" w:line="27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:rsidR="004719B5" w:rsidRPr="00736C3B" w:rsidRDefault="004719B5" w:rsidP="004719B5">
      <w:pPr>
        <w:ind w:firstLine="540"/>
        <w:jc w:val="both"/>
      </w:pPr>
    </w:p>
    <w:p w:rsidR="004719B5" w:rsidRPr="00736C3B" w:rsidRDefault="004719B5" w:rsidP="004719B5">
      <w:pPr>
        <w:jc w:val="both"/>
      </w:pPr>
      <w:r w:rsidRPr="00736C3B">
        <w:t>Секретарь</w:t>
      </w:r>
    </w:p>
    <w:p w:rsidR="004719B5" w:rsidRPr="00736C3B" w:rsidRDefault="004719B5" w:rsidP="004719B5">
      <w:pPr>
        <w:jc w:val="both"/>
      </w:pPr>
      <w:r w:rsidRPr="00736C3B">
        <w:t xml:space="preserve">Главный специалист                                                    К.И. Федоров  </w:t>
      </w:r>
    </w:p>
    <w:p w:rsidR="004719B5" w:rsidRPr="00736C3B" w:rsidRDefault="004719B5" w:rsidP="004719B5">
      <w:pPr>
        <w:jc w:val="both"/>
      </w:pPr>
    </w:p>
    <w:p w:rsidR="004719B5" w:rsidRPr="00736C3B" w:rsidRDefault="004719B5" w:rsidP="004719B5">
      <w:pPr>
        <w:jc w:val="both"/>
      </w:pPr>
    </w:p>
    <w:p w:rsidR="00F75A86" w:rsidRPr="00736C3B" w:rsidRDefault="00F75A86"/>
    <w:sectPr w:rsidR="00F75A86" w:rsidRPr="007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24"/>
    <w:multiLevelType w:val="hybridMultilevel"/>
    <w:tmpl w:val="9F90C6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A3"/>
    <w:rsid w:val="0046553D"/>
    <w:rsid w:val="004719B5"/>
    <w:rsid w:val="00736C3B"/>
    <w:rsid w:val="00B96FA3"/>
    <w:rsid w:val="00F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719B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719B5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7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4719B5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719B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719B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719B5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7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4719B5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719B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2016-06-02T14:05:00Z</cp:lastPrinted>
  <dcterms:created xsi:type="dcterms:W3CDTF">2016-06-02T13:27:00Z</dcterms:created>
  <dcterms:modified xsi:type="dcterms:W3CDTF">2016-06-02T14:05:00Z</dcterms:modified>
</cp:coreProperties>
</file>