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1E" w:rsidRPr="00662B16" w:rsidRDefault="0079211E" w:rsidP="009604E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662B16">
        <w:rPr>
          <w:rFonts w:ascii="Times New Roman" w:hAnsi="Times New Roman"/>
          <w:b/>
          <w:bCs/>
          <w:sz w:val="36"/>
          <w:szCs w:val="36"/>
          <w:lang w:eastAsia="ru-RU"/>
        </w:rPr>
        <w:t>Доклад об осуществлении муниципального земельного к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онтроля на территории </w:t>
      </w:r>
      <w:proofErr w:type="spellStart"/>
      <w:r>
        <w:rPr>
          <w:rFonts w:ascii="Times New Roman" w:hAnsi="Times New Roman"/>
          <w:b/>
          <w:bCs/>
          <w:sz w:val="36"/>
          <w:szCs w:val="36"/>
          <w:lang w:eastAsia="ru-RU"/>
        </w:rPr>
        <w:t>Летницк</w:t>
      </w:r>
      <w:r w:rsidR="009604E9">
        <w:rPr>
          <w:rFonts w:ascii="Times New Roman" w:hAnsi="Times New Roman"/>
          <w:b/>
          <w:bCs/>
          <w:sz w:val="36"/>
          <w:szCs w:val="36"/>
          <w:lang w:eastAsia="ru-RU"/>
        </w:rPr>
        <w:t>ого</w:t>
      </w:r>
      <w:proofErr w:type="spellEnd"/>
      <w:r w:rsidR="009604E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сельского поселения за 2013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Pr="00662B16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год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62B16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астоящий доклад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подготовлен во исполнение Постановления Правительства РФ от 05.04.2010г. № 215 (ред. от 21.03.2011)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  в целях реализации положений Федерального закона от 06.10.2003г. № 131-ФЗ (ред. от 20.03.2011, с изм. от 29.03.2011) "Об общих</w:t>
      </w:r>
      <w:proofErr w:type="gramEnd"/>
      <w:r w:rsidRPr="00662B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62B16">
        <w:rPr>
          <w:rFonts w:ascii="Times New Roman" w:hAnsi="Times New Roman"/>
          <w:sz w:val="24"/>
          <w:szCs w:val="24"/>
          <w:lang w:eastAsia="ru-RU"/>
        </w:rPr>
        <w:t>принципах организации местного самоуправления в Российской Федерации",  Федерального закона от 26.12.2008г. № 294-ФЗ (ред. от 28.12.2010, с изм. от 07.02.2011)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End"/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2B16">
        <w:rPr>
          <w:rFonts w:ascii="Times New Roman" w:hAnsi="Times New Roman"/>
          <w:sz w:val="24"/>
          <w:szCs w:val="24"/>
          <w:lang w:eastAsia="ru-RU"/>
        </w:rPr>
        <w:t>Раздел 1. Состояние нормативно-правового регулирования в сфере муниципального земельного контроля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62B16">
        <w:rPr>
          <w:rFonts w:ascii="Times New Roman" w:hAnsi="Times New Roman"/>
          <w:sz w:val="24"/>
          <w:szCs w:val="24"/>
          <w:lang w:eastAsia="ru-RU"/>
        </w:rPr>
        <w:t>Осуществление муниципального земельного контроля за использованием земель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проводится в соответствии со  ст. 72 Земельного кодекса Российской Федерации от 25.10.2001 г. № 136-ФЗ, 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</w:t>
      </w:r>
      <w:proofErr w:type="gramEnd"/>
      <w:r w:rsidRPr="00662B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62B16">
        <w:rPr>
          <w:rFonts w:ascii="Times New Roman" w:hAnsi="Times New Roman"/>
          <w:sz w:val="24"/>
          <w:szCs w:val="24"/>
          <w:lang w:eastAsia="ru-RU"/>
        </w:rPr>
        <w:t>Федерации от 29.12.2004г.  № 190-ФЗ, Федеральным законом от 25.10.2001г. № 137-ФЗ «О введении в действие Земельного кодекса Российской Федерации»,  Федеральным законом от 29.12.2004г. № 191-ФЗ «О введении в действие Градостроительного кодекса Российской Федерации», 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</w:t>
      </w:r>
      <w:r>
        <w:rPr>
          <w:rFonts w:ascii="Times New Roman" w:hAnsi="Times New Roman"/>
          <w:sz w:val="24"/>
          <w:szCs w:val="24"/>
          <w:lang w:eastAsia="ru-RU"/>
        </w:rPr>
        <w:t>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Летницкое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поселение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», Положением о муниципальном земельном контроле, утвержденным решением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  Собрания депутатов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от 28.12.2009 №66,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Решением собрания депутатов № 163 от 04.05.2012 «О внесении изменений в решение собрания депутатов №66 от 28.12.2009,   </w:t>
      </w:r>
      <w:r w:rsidRPr="00662B16">
        <w:rPr>
          <w:rFonts w:ascii="Times New Roman" w:hAnsi="Times New Roman"/>
          <w:sz w:val="24"/>
          <w:szCs w:val="24"/>
          <w:lang w:eastAsia="ru-RU"/>
        </w:rPr>
        <w:t>планом  пров</w:t>
      </w:r>
      <w:r w:rsidR="009604E9">
        <w:rPr>
          <w:rFonts w:ascii="Times New Roman" w:hAnsi="Times New Roman"/>
          <w:sz w:val="24"/>
          <w:szCs w:val="24"/>
          <w:lang w:eastAsia="ru-RU"/>
        </w:rPr>
        <w:t>едения плановых проверок на 2013</w:t>
      </w:r>
      <w:r w:rsidRPr="00662B16">
        <w:rPr>
          <w:rFonts w:ascii="Times New Roman" w:hAnsi="Times New Roman"/>
          <w:sz w:val="24"/>
          <w:szCs w:val="24"/>
          <w:lang w:eastAsia="ru-RU"/>
        </w:rPr>
        <w:t>г., учитывая Положение о государственном земельном контроле, утвержденное Постановлением Правительства Российской Федерации от 15.11.2006 г. №689 «О государственном земельном контроле», Методические рекомендации по</w:t>
      </w:r>
      <w:proofErr w:type="gramEnd"/>
      <w:r w:rsidRPr="00662B16">
        <w:rPr>
          <w:rFonts w:ascii="Times New Roman" w:hAnsi="Times New Roman"/>
          <w:sz w:val="24"/>
          <w:szCs w:val="24"/>
          <w:lang w:eastAsia="ru-RU"/>
        </w:rPr>
        <w:t xml:space="preserve"> порядку взаимодействия органа,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662B16">
        <w:rPr>
          <w:rFonts w:ascii="Times New Roman" w:hAnsi="Times New Roman"/>
          <w:sz w:val="24"/>
          <w:szCs w:val="24"/>
          <w:lang w:eastAsia="ru-RU"/>
        </w:rPr>
        <w:t xml:space="preserve">Положение о муниципальном земельном контроле, утвержденным решением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Собрания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№66 от 28.12.2008, решением собрания депутатов № 163 от 04.05.2012 «О внесении изменений в решение Собрания Депутатов №66 от 28.12.2008,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определяет порядок осуществления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земельного контроля</w:t>
      </w:r>
      <w:r>
        <w:rPr>
          <w:rFonts w:ascii="Times New Roman" w:hAnsi="Times New Roman"/>
          <w:sz w:val="24"/>
          <w:szCs w:val="24"/>
          <w:lang w:eastAsia="ru-RU"/>
        </w:rPr>
        <w:t>, контроля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за использованием земель на территории муниципального образования, а также права,  обязанности и ответственность должностных лиц, осуществляющих муниципальный земельный</w:t>
      </w:r>
      <w:proofErr w:type="gramEnd"/>
      <w:r w:rsidRPr="00662B16">
        <w:rPr>
          <w:rFonts w:ascii="Times New Roman" w:hAnsi="Times New Roman"/>
          <w:sz w:val="24"/>
          <w:szCs w:val="24"/>
          <w:lang w:eastAsia="ru-RU"/>
        </w:rPr>
        <w:t xml:space="preserve"> контроль.</w:t>
      </w:r>
      <w:r>
        <w:rPr>
          <w:rFonts w:ascii="Times New Roman" w:hAnsi="Times New Roman"/>
          <w:sz w:val="24"/>
          <w:szCs w:val="24"/>
          <w:lang w:eastAsia="ru-RU"/>
        </w:rPr>
        <w:t xml:space="preserve"> Распоряжением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№64 от 10.09.2010 «О назначении муниципального инспектора по осуществлению муниципального контроля  по использованию земель в границах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поселения», назначен  ведущий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специалист  по земельным и имущественным отношениям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Федоров Константин Иванович.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</w:t>
      </w:r>
      <w:r>
        <w:rPr>
          <w:rFonts w:ascii="Times New Roman" w:hAnsi="Times New Roman"/>
          <w:sz w:val="24"/>
          <w:szCs w:val="24"/>
          <w:lang w:eastAsia="ru-RU"/>
        </w:rPr>
        <w:t>щую контрольную работу</w:t>
      </w:r>
      <w:r w:rsidRPr="00662B16">
        <w:rPr>
          <w:rFonts w:ascii="Times New Roman" w:hAnsi="Times New Roman"/>
          <w:sz w:val="24"/>
          <w:szCs w:val="24"/>
          <w:lang w:eastAsia="ru-RU"/>
        </w:rPr>
        <w:t>, направленную на решение обозначенной задачи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2B16">
        <w:rPr>
          <w:rFonts w:ascii="Times New Roman" w:hAnsi="Times New Roman"/>
          <w:sz w:val="24"/>
          <w:szCs w:val="24"/>
          <w:lang w:eastAsia="ru-RU"/>
        </w:rPr>
        <w:t>Раздел 2. Организация муниципального земельного контроля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2B16">
        <w:rPr>
          <w:rFonts w:ascii="Times New Roman" w:hAnsi="Times New Roman"/>
          <w:sz w:val="24"/>
          <w:szCs w:val="24"/>
          <w:lang w:eastAsia="ru-RU"/>
        </w:rPr>
        <w:t>Задача муниципального земельного контроля это в первую очередь выявление не рационально и не эффективно используемых земель,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Уполномоченный орган при осуществлении муниципального земельного контроля взаимодействуют в установленном порядке со специально уполномоченными органами, осуществляющими   государственный зем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ельный контроль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662B16">
        <w:rPr>
          <w:rFonts w:ascii="Times New Roman" w:hAnsi="Times New Roman"/>
          <w:sz w:val="24"/>
          <w:szCs w:val="24"/>
          <w:lang w:eastAsia="ru-RU"/>
        </w:rPr>
        <w:t xml:space="preserve">Управления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4"/>
          <w:szCs w:val="24"/>
          <w:lang w:eastAsia="ru-RU"/>
        </w:rPr>
        <w:t xml:space="preserve"> Песчанокопскому району</w:t>
      </w:r>
      <w:r w:rsidRPr="00662B16">
        <w:rPr>
          <w:rFonts w:ascii="Times New Roman" w:hAnsi="Times New Roman"/>
          <w:sz w:val="24"/>
          <w:szCs w:val="24"/>
          <w:lang w:eastAsia="ru-RU"/>
        </w:rPr>
        <w:t>), правоохранительными органами, иными органами государственной власти, а также организациями и гражданами.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Муниципальный земельный контроль осуществляется в соответствии с планами работ, утвержденными в установленно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м порядке  Главой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26.12.2008 г. 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планы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согласовываются </w:t>
      </w:r>
      <w:r>
        <w:rPr>
          <w:rFonts w:ascii="Times New Roman" w:hAnsi="Times New Roman"/>
          <w:sz w:val="24"/>
          <w:szCs w:val="24"/>
          <w:lang w:eastAsia="ru-RU"/>
        </w:rPr>
        <w:t>с прокуратурой Песчанокопского района</w:t>
      </w:r>
      <w:r w:rsidRPr="00662B16">
        <w:rPr>
          <w:rFonts w:ascii="Times New Roman" w:hAnsi="Times New Roman"/>
          <w:sz w:val="24"/>
          <w:szCs w:val="24"/>
          <w:lang w:eastAsia="ru-RU"/>
        </w:rPr>
        <w:t>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 xml:space="preserve">Согласованный и утвержденный в установленном порядке ежегодный план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662B16">
        <w:rPr>
          <w:rFonts w:ascii="Times New Roman" w:hAnsi="Times New Roman"/>
          <w:sz w:val="24"/>
          <w:szCs w:val="24"/>
          <w:lang w:eastAsia="ru-RU"/>
        </w:rPr>
        <w:t>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В планах работ по муниципальному земельному контролю указываются: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наименование юридического лица, фамилия, имя, отчество индивидуального предпринимателя и физических лиц, чья деятельность по использованию земельных участков подлежит проверке;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цель и основание проведения каждой плановой проверки;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дата и сроки проведения каждой плановой проверки;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фамилия, имя, отчество инспектора, который будет проводить проверку;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при проведении плановой проверки совместно с органами государственного земельного контроля, указывается наименование органа государственного земельного контроля;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при привлечении к проведению проверки иных специалистов, указывается их фамилия, имя, отчество, занимаемая должность и наименование организации.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При планировании мероприятий по муниципальному земельному контролю могут предусматриваться: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б) общие проверки по всем основным вопросам использования земель;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62B16">
        <w:rPr>
          <w:rFonts w:ascii="Times New Roman" w:hAnsi="Times New Roman"/>
          <w:sz w:val="24"/>
          <w:szCs w:val="24"/>
          <w:lang w:eastAsia="ru-RU"/>
        </w:rPr>
        <w:t xml:space="preserve">В целях реализации предоставленных полномочий по земельному контролю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 инспектор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осуществляет контроль за: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 w:rsidRPr="00662B16">
        <w:rPr>
          <w:rFonts w:ascii="Times New Roman" w:hAnsi="Times New Roman"/>
          <w:sz w:val="24"/>
          <w:szCs w:val="24"/>
          <w:lang w:eastAsia="ru-RU"/>
        </w:rPr>
        <w:lastRenderedPageBreak/>
        <w:t>- соблюдением земельного законодательства, требований по использованию земель;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соблюдением порядка,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соблюдением порядка переуступки права пользования землей;</w:t>
      </w:r>
      <w:proofErr w:type="gramEnd"/>
      <w:r w:rsidRPr="00662B16">
        <w:rPr>
          <w:rFonts w:ascii="Times New Roman" w:hAnsi="Times New Roman"/>
          <w:sz w:val="24"/>
          <w:szCs w:val="24"/>
          <w:lang w:eastAsia="ru-RU"/>
        </w:rPr>
        <w:br/>
        <w:t>- своевременным выполнением обязанностей по приведению земель в состояние, пригодное для использования по целевому назначению</w:t>
      </w:r>
      <w:proofErr w:type="gramStart"/>
      <w:r w:rsidRPr="00662B1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62B16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662B16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662B16">
        <w:rPr>
          <w:rFonts w:ascii="Times New Roman" w:hAnsi="Times New Roman"/>
          <w:sz w:val="24"/>
          <w:szCs w:val="24"/>
          <w:lang w:eastAsia="ru-RU"/>
        </w:rPr>
        <w:t>спользованием земель по целевому назначению и разрешенным использованием;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выполнением требований о наличии и сохранности межевых знаков границ земельных участков;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порядком предоставления сведений о состоянии земель;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 xml:space="preserve">- режимом использования земельных участков в </w:t>
      </w:r>
      <w:proofErr w:type="spellStart"/>
      <w:r w:rsidRPr="00662B16">
        <w:rPr>
          <w:rFonts w:ascii="Times New Roman" w:hAnsi="Times New Roman"/>
          <w:sz w:val="24"/>
          <w:szCs w:val="24"/>
          <w:lang w:eastAsia="ru-RU"/>
        </w:rPr>
        <w:t>водоохранных</w:t>
      </w:r>
      <w:proofErr w:type="spellEnd"/>
      <w:r w:rsidRPr="00662B16">
        <w:rPr>
          <w:rFonts w:ascii="Times New Roman" w:hAnsi="Times New Roman"/>
          <w:sz w:val="24"/>
          <w:szCs w:val="24"/>
          <w:lang w:eastAsia="ru-RU"/>
        </w:rPr>
        <w:t xml:space="preserve"> зонах и прибрежных полосах водных объектов;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выполнением иных требований земельного законодательства по вопросам использования и охраны земель в пределах ус</w:t>
      </w:r>
      <w:r>
        <w:rPr>
          <w:rFonts w:ascii="Times New Roman" w:hAnsi="Times New Roman"/>
          <w:sz w:val="24"/>
          <w:szCs w:val="24"/>
          <w:lang w:eastAsia="ru-RU"/>
        </w:rPr>
        <w:t>тановленной сферы деятельности.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2B16">
        <w:rPr>
          <w:rFonts w:ascii="Times New Roman" w:hAnsi="Times New Roman"/>
          <w:sz w:val="24"/>
          <w:szCs w:val="24"/>
          <w:lang w:eastAsia="ru-RU"/>
        </w:rPr>
        <w:t>Раздел 3. Финансовое и кадровое обеспечение муниципального земельного контроля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Штатная единица по должностям, предусматривающая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выполнение функций только по муниципальному земельному контролю, отсутствуют, поэтому 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Летницком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проведением муниципального зе</w:t>
      </w:r>
      <w:r>
        <w:rPr>
          <w:rFonts w:ascii="Times New Roman" w:hAnsi="Times New Roman"/>
          <w:sz w:val="24"/>
          <w:szCs w:val="24"/>
          <w:lang w:eastAsia="ru-RU"/>
        </w:rPr>
        <w:t xml:space="preserve">мельного контроля занимается специалист  по земельным и имущественным отношениям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Мероприятия по повышению квалификации специалистов, выполняющих функции по муниципаль</w:t>
      </w:r>
      <w:r w:rsidR="004D7D3D">
        <w:rPr>
          <w:rFonts w:ascii="Times New Roman" w:hAnsi="Times New Roman"/>
          <w:sz w:val="24"/>
          <w:szCs w:val="24"/>
          <w:lang w:eastAsia="ru-RU"/>
        </w:rPr>
        <w:t>ному земельному контролю в 2013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>году не проводились.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Штат специалистов, уполномоченных осуществлять земельный контроль, укомплектован полностью, в настоящее время вакантных должностей не имеется. 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 w:rsidR="004D7D3D">
        <w:rPr>
          <w:rFonts w:ascii="Times New Roman" w:hAnsi="Times New Roman"/>
          <w:sz w:val="24"/>
          <w:szCs w:val="24"/>
          <w:lang w:eastAsia="ru-RU"/>
        </w:rPr>
        <w:t xml:space="preserve"> В 2013 </w:t>
      </w:r>
      <w:r>
        <w:rPr>
          <w:rFonts w:ascii="Times New Roman" w:hAnsi="Times New Roman"/>
          <w:sz w:val="24"/>
          <w:szCs w:val="24"/>
          <w:lang w:eastAsia="ru-RU"/>
        </w:rPr>
        <w:t xml:space="preserve">году </w:t>
      </w:r>
      <w:r w:rsidR="004D7D3D">
        <w:rPr>
          <w:rFonts w:ascii="Times New Roman" w:hAnsi="Times New Roman"/>
          <w:sz w:val="24"/>
          <w:szCs w:val="24"/>
          <w:lang w:eastAsia="ru-RU"/>
        </w:rPr>
        <w:t>было запланировано и проведено 5 проверок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D3D">
        <w:rPr>
          <w:rFonts w:ascii="Times New Roman" w:hAnsi="Times New Roman"/>
          <w:sz w:val="24"/>
          <w:szCs w:val="24"/>
          <w:lang w:eastAsia="ru-RU"/>
        </w:rPr>
        <w:t xml:space="preserve"> ИП Глав КФХ.    </w:t>
      </w:r>
      <w:r w:rsidRPr="00662B16">
        <w:rPr>
          <w:rFonts w:ascii="Times New Roman" w:hAnsi="Times New Roman"/>
          <w:sz w:val="24"/>
          <w:szCs w:val="24"/>
          <w:lang w:eastAsia="ru-RU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Pr="00662B16">
        <w:rPr>
          <w:rFonts w:ascii="Times New Roman" w:hAnsi="Times New Roman"/>
          <w:sz w:val="24"/>
          <w:szCs w:val="24"/>
          <w:lang w:eastAsia="ru-RU"/>
        </w:rPr>
        <w:t>инансовое обеспечение исполнения функций по осуществлению муниципального контроля в отчетный период</w:t>
      </w:r>
      <w:r>
        <w:rPr>
          <w:rFonts w:ascii="Times New Roman" w:hAnsi="Times New Roman"/>
          <w:sz w:val="24"/>
          <w:szCs w:val="24"/>
          <w:lang w:eastAsia="ru-RU"/>
        </w:rPr>
        <w:t xml:space="preserve"> за счет бюджета сельского поселения  не производилось.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2B16">
        <w:rPr>
          <w:rFonts w:ascii="Times New Roman" w:hAnsi="Times New Roman"/>
          <w:sz w:val="24"/>
          <w:szCs w:val="24"/>
          <w:lang w:eastAsia="ru-RU"/>
        </w:rPr>
        <w:t>Раздел 4. Проведение муниципального земельного контроля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За отчетный период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D3D">
        <w:rPr>
          <w:rFonts w:ascii="Times New Roman" w:hAnsi="Times New Roman"/>
          <w:sz w:val="24"/>
          <w:szCs w:val="24"/>
          <w:lang w:eastAsia="ru-RU"/>
        </w:rPr>
        <w:t>было запланировано проведение 5 плановых проверок, из них 5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в отношении юридических лиц и индивидуальных предпринимателей. </w:t>
      </w:r>
      <w:r w:rsidR="004D7D3D">
        <w:rPr>
          <w:rFonts w:ascii="Times New Roman" w:hAnsi="Times New Roman"/>
          <w:sz w:val="24"/>
          <w:szCs w:val="24"/>
          <w:lang w:eastAsia="ru-RU"/>
        </w:rPr>
        <w:t>Был</w:t>
      </w:r>
      <w:r w:rsidR="007C2E5F">
        <w:rPr>
          <w:rFonts w:ascii="Times New Roman" w:hAnsi="Times New Roman"/>
          <w:sz w:val="24"/>
          <w:szCs w:val="24"/>
          <w:lang w:eastAsia="ru-RU"/>
        </w:rPr>
        <w:t xml:space="preserve">о проведено 4 плановые проверки, 1 проверка была отменена распоряжением главы </w:t>
      </w:r>
      <w:proofErr w:type="spellStart"/>
      <w:r w:rsidR="007C2E5F">
        <w:rPr>
          <w:rFonts w:ascii="Times New Roman" w:hAnsi="Times New Roman"/>
          <w:sz w:val="24"/>
          <w:szCs w:val="24"/>
          <w:lang w:eastAsia="ru-RU"/>
        </w:rPr>
        <w:t>Летницкого</w:t>
      </w:r>
      <w:proofErr w:type="spellEnd"/>
      <w:r w:rsidR="007C2E5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связи с ликвидацией проверяемого предприятия.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Все проверки были проведены в сроки, установленные планами проведения проверок.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 xml:space="preserve">Итого общее количество плановых и внеплановых проверок, проведенных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>за</w:t>
      </w:r>
      <w:r w:rsidR="007C2E5F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составляет - 4</w:t>
      </w:r>
      <w:r w:rsidRPr="00662B16">
        <w:rPr>
          <w:rFonts w:ascii="Times New Roman" w:hAnsi="Times New Roman"/>
          <w:sz w:val="24"/>
          <w:szCs w:val="24"/>
          <w:lang w:eastAsia="ru-RU"/>
        </w:rPr>
        <w:t>,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в том числе: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в отношении юридических лиц - 0, из них плановых- 0</w:t>
      </w:r>
      <w:r w:rsidRPr="00662B16">
        <w:rPr>
          <w:rFonts w:ascii="Times New Roman" w:hAnsi="Times New Roman"/>
          <w:sz w:val="24"/>
          <w:szCs w:val="24"/>
          <w:lang w:eastAsia="ru-RU"/>
        </w:rPr>
        <w:t>,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в отношении инд</w:t>
      </w:r>
      <w:r>
        <w:rPr>
          <w:rFonts w:ascii="Times New Roman" w:hAnsi="Times New Roman"/>
          <w:sz w:val="24"/>
          <w:szCs w:val="24"/>
          <w:lang w:eastAsia="ru-RU"/>
        </w:rPr>
        <w:t>ивидуальных предпринимателе</w:t>
      </w:r>
      <w:r w:rsidR="007C2E5F">
        <w:rPr>
          <w:rFonts w:ascii="Times New Roman" w:hAnsi="Times New Roman"/>
          <w:sz w:val="24"/>
          <w:szCs w:val="24"/>
          <w:lang w:eastAsia="ru-RU"/>
        </w:rPr>
        <w:t>й - 4, из них плановых- 4</w:t>
      </w:r>
      <w:r w:rsidRPr="00662B16">
        <w:rPr>
          <w:rFonts w:ascii="Times New Roman" w:hAnsi="Times New Roman"/>
          <w:sz w:val="24"/>
          <w:szCs w:val="24"/>
          <w:lang w:eastAsia="ru-RU"/>
        </w:rPr>
        <w:t>,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в отношении граждан - 0, 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>Проверками б</w:t>
      </w:r>
      <w:r w:rsidR="007C2E5F">
        <w:rPr>
          <w:rFonts w:ascii="Times New Roman" w:hAnsi="Times New Roman"/>
          <w:sz w:val="24"/>
          <w:szCs w:val="24"/>
          <w:lang w:eastAsia="ru-RU"/>
        </w:rPr>
        <w:t>ыло охвачено 171,2</w:t>
      </w:r>
      <w:r>
        <w:rPr>
          <w:rFonts w:ascii="Times New Roman" w:hAnsi="Times New Roman"/>
          <w:sz w:val="24"/>
          <w:szCs w:val="24"/>
          <w:lang w:eastAsia="ru-RU"/>
        </w:rPr>
        <w:t xml:space="preserve"> га, категория земел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земли </w:t>
      </w:r>
      <w:r w:rsidR="007C2E5F">
        <w:rPr>
          <w:rFonts w:ascii="Times New Roman" w:hAnsi="Times New Roman"/>
          <w:sz w:val="24"/>
          <w:szCs w:val="24"/>
          <w:lang w:eastAsia="ru-RU"/>
        </w:rPr>
        <w:t>сельскохозяйственного назначения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 Все проверки проводились документарные с представлением необходимых документов.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В ходе проведения плановых проверок в отношении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индивидуальных </w:t>
      </w:r>
      <w:r w:rsidRPr="00662B16">
        <w:rPr>
          <w:rFonts w:ascii="Times New Roman" w:hAnsi="Times New Roman"/>
          <w:sz w:val="24"/>
          <w:szCs w:val="24"/>
          <w:lang w:eastAsia="ru-RU"/>
        </w:rPr>
        <w:lastRenderedPageBreak/>
        <w:t>предпринимателей нарушений земельного законодательства не выявлено.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Раздел 5</w:t>
      </w:r>
      <w:r w:rsidRPr="00662B16">
        <w:rPr>
          <w:rFonts w:ascii="Times New Roman" w:hAnsi="Times New Roman"/>
          <w:sz w:val="24"/>
          <w:szCs w:val="24"/>
          <w:lang w:eastAsia="ru-RU"/>
        </w:rPr>
        <w:t>. Анализ и оценка эффективности муниципального земельного контроля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2B16">
        <w:rPr>
          <w:rFonts w:ascii="Times New Roman" w:hAnsi="Times New Roman"/>
          <w:sz w:val="24"/>
          <w:szCs w:val="24"/>
          <w:lang w:eastAsia="ru-RU"/>
        </w:rPr>
        <w:t xml:space="preserve">Показатели деятельности 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по исполнению функции муниципального  земельного контроля за 201</w:t>
      </w:r>
      <w:r w:rsidR="007C2E5F">
        <w:rPr>
          <w:rFonts w:ascii="Times New Roman" w:hAnsi="Times New Roman"/>
          <w:sz w:val="24"/>
          <w:szCs w:val="24"/>
          <w:lang w:eastAsia="ru-RU"/>
        </w:rPr>
        <w:t>3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год: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Удельный вес выполнения плана провед</w:t>
      </w:r>
      <w:r w:rsidR="007C2E5F">
        <w:rPr>
          <w:rFonts w:ascii="Times New Roman" w:hAnsi="Times New Roman"/>
          <w:sz w:val="24"/>
          <w:szCs w:val="24"/>
          <w:lang w:eastAsia="ru-RU"/>
        </w:rPr>
        <w:t>ения плановых  проверок за  2013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год в отношении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>   индивидуальн</w:t>
      </w:r>
      <w:r>
        <w:rPr>
          <w:rFonts w:ascii="Times New Roman" w:hAnsi="Times New Roman"/>
          <w:sz w:val="24"/>
          <w:szCs w:val="24"/>
          <w:lang w:eastAsia="ru-RU"/>
        </w:rPr>
        <w:t xml:space="preserve">ых предпринимателей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 %) -  100</w:t>
      </w:r>
      <w:r w:rsidRPr="00662B16">
        <w:rPr>
          <w:rFonts w:ascii="Times New Roman" w:hAnsi="Times New Roman"/>
          <w:sz w:val="24"/>
          <w:szCs w:val="24"/>
          <w:lang w:eastAsia="ru-RU"/>
        </w:rPr>
        <w:t>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Нарушений земельного законодательства за отчетный период не выявлено. 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Раздел 6</w:t>
      </w:r>
      <w:r w:rsidRPr="00662B16">
        <w:rPr>
          <w:rFonts w:ascii="Times New Roman" w:hAnsi="Times New Roman"/>
          <w:sz w:val="24"/>
          <w:szCs w:val="24"/>
          <w:lang w:eastAsia="ru-RU"/>
        </w:rPr>
        <w:t>. Выводы и предложения по результатам муниципального земельного контроля</w:t>
      </w:r>
    </w:p>
    <w:p w:rsidR="0079211E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2B16">
        <w:rPr>
          <w:rFonts w:ascii="Times New Roman" w:hAnsi="Times New Roman"/>
          <w:sz w:val="24"/>
          <w:szCs w:val="24"/>
          <w:lang w:eastAsia="ru-RU"/>
        </w:rPr>
        <w:t xml:space="preserve">Муниципальный земельный контроль находится под постоянным контролем Главы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662B16">
        <w:rPr>
          <w:rFonts w:ascii="Times New Roman" w:hAnsi="Times New Roman"/>
          <w:sz w:val="24"/>
          <w:szCs w:val="24"/>
          <w:lang w:eastAsia="ru-RU"/>
        </w:rPr>
        <w:t>. Проверяющими органами</w:t>
      </w:r>
      <w:r w:rsidR="007C2E5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замечаний по проведению муниципального  земельного контроля за истекший период не было. 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662B16">
        <w:rPr>
          <w:rFonts w:ascii="Times New Roman" w:hAnsi="Times New Roman"/>
          <w:sz w:val="24"/>
          <w:szCs w:val="24"/>
          <w:lang w:eastAsia="ru-RU"/>
        </w:rPr>
        <w:t>Повышению эффективности осуществления муниципального земельного контроля будет способствовать: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отдельное финансирование вопросов связанных с осуществлением муниципального земельного контроля;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систематическое проведение практических семинаров по вопросам осуществления муниципального земельного контроля.</w:t>
      </w:r>
      <w:proofErr w:type="gramEnd"/>
      <w:r w:rsidRPr="00662B16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662B16">
        <w:rPr>
          <w:rFonts w:ascii="Times New Roman" w:hAnsi="Times New Roman"/>
          <w:sz w:val="24"/>
          <w:szCs w:val="24"/>
          <w:lang w:eastAsia="ru-RU"/>
        </w:rPr>
        <w:t>Основными задачами в вопросах осуществления муниципального земельного контроля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Летниц</w:t>
      </w:r>
      <w:r w:rsidR="007C2E5F">
        <w:rPr>
          <w:rFonts w:ascii="Times New Roman" w:hAnsi="Times New Roman"/>
          <w:sz w:val="24"/>
          <w:szCs w:val="24"/>
          <w:lang w:eastAsia="ru-RU"/>
        </w:rPr>
        <w:t>кого</w:t>
      </w:r>
      <w:proofErr w:type="spellEnd"/>
      <w:r w:rsidR="007C2E5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в 2014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году необходимо считать: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выполнение в полном объеме плановых проверок по соблюдению земельного законодательства;</w:t>
      </w:r>
      <w:proofErr w:type="gramEnd"/>
      <w:r w:rsidRPr="00662B16">
        <w:rPr>
          <w:rFonts w:ascii="Times New Roman" w:hAnsi="Times New Roman"/>
          <w:sz w:val="24"/>
          <w:szCs w:val="24"/>
          <w:lang w:eastAsia="ru-RU"/>
        </w:rPr>
        <w:br/>
        <w:t>- проведение документарных проверок, используя при этом материалы межевания земельных участков как юридических, так и физических лиц;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взаимодействие с органами государственного земельного контроля, органами прокуратуры, 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Н.Е. Ткаченко</w:t>
      </w:r>
    </w:p>
    <w:p w:rsidR="0079211E" w:rsidRPr="00DD11B9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D11B9">
        <w:rPr>
          <w:rFonts w:ascii="Times New Roman" w:hAnsi="Times New Roman"/>
          <w:sz w:val="20"/>
          <w:szCs w:val="20"/>
          <w:lang w:eastAsia="ru-RU"/>
        </w:rPr>
        <w:t>Исп.  Федоров К.И.</w:t>
      </w:r>
    </w:p>
    <w:p w:rsidR="0079211E" w:rsidRPr="00DD11B9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D11B9">
        <w:rPr>
          <w:rFonts w:ascii="Times New Roman" w:hAnsi="Times New Roman"/>
          <w:sz w:val="20"/>
          <w:szCs w:val="20"/>
          <w:lang w:eastAsia="ru-RU"/>
        </w:rPr>
        <w:t>Тел. 9-42-18</w:t>
      </w:r>
    </w:p>
    <w:p w:rsidR="0079211E" w:rsidRDefault="0079211E" w:rsidP="00407E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9211E" w:rsidRDefault="0079211E" w:rsidP="00407E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9211E" w:rsidRPr="00407ECA" w:rsidRDefault="0079211E" w:rsidP="00407ECA">
      <w:pPr>
        <w:jc w:val="center"/>
        <w:rPr>
          <w:rFonts w:ascii="Times New Roman" w:hAnsi="Times New Roman"/>
          <w:b/>
          <w:sz w:val="32"/>
          <w:szCs w:val="32"/>
        </w:rPr>
      </w:pPr>
      <w:r w:rsidRPr="00407ECA">
        <w:rPr>
          <w:rFonts w:ascii="Times New Roman" w:hAnsi="Times New Roman"/>
          <w:b/>
          <w:sz w:val="32"/>
          <w:szCs w:val="32"/>
        </w:rPr>
        <w:lastRenderedPageBreak/>
        <w:t xml:space="preserve">   Информация</w:t>
      </w:r>
    </w:p>
    <w:p w:rsidR="0079211E" w:rsidRPr="00407ECA" w:rsidRDefault="0079211E" w:rsidP="00407ECA">
      <w:pPr>
        <w:jc w:val="center"/>
        <w:rPr>
          <w:rFonts w:ascii="Times New Roman" w:hAnsi="Times New Roman"/>
          <w:sz w:val="32"/>
          <w:szCs w:val="32"/>
        </w:rPr>
      </w:pPr>
      <w:r w:rsidRPr="00407ECA">
        <w:rPr>
          <w:rFonts w:ascii="Times New Roman" w:hAnsi="Times New Roman"/>
          <w:sz w:val="32"/>
          <w:szCs w:val="32"/>
        </w:rPr>
        <w:t xml:space="preserve">О муниципальном земельном  контроле в </w:t>
      </w:r>
      <w:proofErr w:type="spellStart"/>
      <w:r w:rsidRPr="00407ECA">
        <w:rPr>
          <w:rFonts w:ascii="Times New Roman" w:hAnsi="Times New Roman"/>
          <w:sz w:val="32"/>
          <w:szCs w:val="32"/>
        </w:rPr>
        <w:t>Летницком</w:t>
      </w:r>
      <w:proofErr w:type="spellEnd"/>
      <w:r w:rsidRPr="00407ECA">
        <w:rPr>
          <w:rFonts w:ascii="Times New Roman" w:hAnsi="Times New Roman"/>
          <w:sz w:val="32"/>
          <w:szCs w:val="32"/>
        </w:rPr>
        <w:t xml:space="preserve"> сельском поселении </w:t>
      </w:r>
      <w:r w:rsidR="007C2E5F">
        <w:rPr>
          <w:rFonts w:ascii="Times New Roman" w:hAnsi="Times New Roman"/>
          <w:sz w:val="32"/>
          <w:szCs w:val="32"/>
        </w:rPr>
        <w:t>Песчанокопского района   за 2013</w:t>
      </w:r>
      <w:r w:rsidRPr="00407ECA">
        <w:rPr>
          <w:rFonts w:ascii="Times New Roman" w:hAnsi="Times New Roman"/>
          <w:sz w:val="32"/>
          <w:szCs w:val="32"/>
        </w:rPr>
        <w:t xml:space="preserve"> год.</w:t>
      </w:r>
    </w:p>
    <w:p w:rsidR="0079211E" w:rsidRPr="00407ECA" w:rsidRDefault="0079211E" w:rsidP="00407ECA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260"/>
        <w:gridCol w:w="1440"/>
        <w:gridCol w:w="720"/>
        <w:gridCol w:w="1260"/>
        <w:gridCol w:w="1440"/>
        <w:gridCol w:w="720"/>
      </w:tblGrid>
      <w:tr w:rsidR="0079211E" w:rsidRPr="00407ECA" w:rsidTr="008274F4">
        <w:tc>
          <w:tcPr>
            <w:tcW w:w="540" w:type="dxa"/>
            <w:vMerge w:val="restart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№п\</w:t>
            </w:r>
            <w:proofErr w:type="gramStart"/>
            <w:r w:rsidRPr="008274F4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520" w:type="dxa"/>
            <w:vMerge w:val="restart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3420" w:type="dxa"/>
            <w:gridSpan w:val="3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Всего</w:t>
            </w:r>
          </w:p>
        </w:tc>
        <w:tc>
          <w:tcPr>
            <w:tcW w:w="3420" w:type="dxa"/>
            <w:gridSpan w:val="3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 том числе сельскохозяйственных угодий</w:t>
            </w:r>
          </w:p>
        </w:tc>
      </w:tr>
      <w:tr w:rsidR="0079211E" w:rsidRPr="00407ECA" w:rsidTr="008274F4">
        <w:tc>
          <w:tcPr>
            <w:tcW w:w="540" w:type="dxa"/>
            <w:vMerge/>
            <w:vAlign w:val="center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На площади </w:t>
            </w:r>
            <w:proofErr w:type="gramStart"/>
            <w:r w:rsidRPr="008274F4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Руб.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На площади </w:t>
            </w:r>
            <w:proofErr w:type="gramStart"/>
            <w:r w:rsidRPr="008274F4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Руб.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8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Проведено проверок</w:t>
            </w:r>
          </w:p>
        </w:tc>
        <w:tc>
          <w:tcPr>
            <w:tcW w:w="1260" w:type="dxa"/>
          </w:tcPr>
          <w:p w:rsidR="0079211E" w:rsidRPr="008274F4" w:rsidRDefault="007C2E5F" w:rsidP="00827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</w:tcPr>
          <w:p w:rsidR="0079211E" w:rsidRPr="008274F4" w:rsidRDefault="007C2E5F" w:rsidP="00A26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171,2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C2E5F" w:rsidP="00827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  <w:tc>
          <w:tcPr>
            <w:tcW w:w="1440" w:type="dxa"/>
          </w:tcPr>
          <w:p w:rsidR="0079211E" w:rsidRPr="008274F4" w:rsidRDefault="007C2E5F" w:rsidP="00827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171,2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Выявлено </w:t>
            </w:r>
            <w:proofErr w:type="gramStart"/>
            <w:r w:rsidRPr="008274F4">
              <w:rPr>
                <w:rFonts w:ascii="Times New Roman" w:hAnsi="Times New Roman"/>
              </w:rPr>
              <w:t>нарушений-всего</w:t>
            </w:r>
            <w:proofErr w:type="gramEnd"/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2.1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нерациональное использование </w:t>
            </w:r>
            <w:proofErr w:type="spellStart"/>
            <w:r w:rsidRPr="008274F4">
              <w:rPr>
                <w:rFonts w:ascii="Times New Roman" w:hAnsi="Times New Roman"/>
              </w:rPr>
              <w:t>земел</w:t>
            </w:r>
            <w:proofErr w:type="spellEnd"/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2.2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Использование земель не по целевому назначению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2.3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Самовольное занятие земель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2.4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Другие нарушения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Устранено нарушений - всего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3.1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нерациональное использование </w:t>
            </w:r>
            <w:proofErr w:type="spellStart"/>
            <w:r w:rsidRPr="008274F4">
              <w:rPr>
                <w:rFonts w:ascii="Times New Roman" w:hAnsi="Times New Roman"/>
              </w:rPr>
              <w:t>земел</w:t>
            </w:r>
            <w:proofErr w:type="spellEnd"/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3.2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Использование земель не по целевому назначению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3.3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Самовольное занятие земель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3.4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Другие нарушения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4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Составлено актов </w:t>
            </w:r>
            <w:r w:rsidRPr="008274F4">
              <w:rPr>
                <w:rFonts w:ascii="Times New Roman" w:hAnsi="Times New Roman"/>
              </w:rPr>
              <w:lastRenderedPageBreak/>
              <w:t>проверки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Передано материалов проверок в государственные контрольные органы - всего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5.1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В </w:t>
            </w:r>
            <w:proofErr w:type="spellStart"/>
            <w:r w:rsidRPr="008274F4">
              <w:rPr>
                <w:rFonts w:ascii="Times New Roman" w:hAnsi="Times New Roman"/>
              </w:rPr>
              <w:t>Росреестр</w:t>
            </w:r>
            <w:proofErr w:type="spellEnd"/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5.2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В </w:t>
            </w:r>
            <w:proofErr w:type="spellStart"/>
            <w:r w:rsidRPr="008274F4">
              <w:rPr>
                <w:rFonts w:ascii="Times New Roman" w:hAnsi="Times New Roman"/>
              </w:rPr>
              <w:t>Росприроднадзор</w:t>
            </w:r>
            <w:proofErr w:type="spellEnd"/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5.3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В </w:t>
            </w:r>
            <w:proofErr w:type="spellStart"/>
            <w:r w:rsidRPr="008274F4">
              <w:rPr>
                <w:rFonts w:ascii="Times New Roman" w:hAnsi="Times New Roman"/>
              </w:rPr>
              <w:t>Россельхознадзор</w:t>
            </w:r>
            <w:proofErr w:type="spellEnd"/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5.4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 прокуратуру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Рассмотрено </w:t>
            </w:r>
            <w:proofErr w:type="spellStart"/>
            <w:r w:rsidRPr="008274F4">
              <w:rPr>
                <w:rFonts w:ascii="Times New Roman" w:hAnsi="Times New Roman"/>
              </w:rPr>
              <w:t>госземинспекторами</w:t>
            </w:r>
            <w:proofErr w:type="spellEnd"/>
            <w:r w:rsidRPr="008274F4">
              <w:rPr>
                <w:rFonts w:ascii="Times New Roman" w:hAnsi="Times New Roman"/>
              </w:rPr>
              <w:t xml:space="preserve"> материалов о нарушениях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7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Привлечено нарушителей к ответственности: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7.1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административной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7.2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уголовной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8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Наложено штрафов в начале года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9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Взыскано штрафов с начала года - всего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9.1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10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Количество специалистов осуществляющих муниципальный контроль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11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Количество удостоверений, выданных специалистам, осуществляющим муниципальный </w:t>
            </w:r>
            <w:r w:rsidRPr="008274F4">
              <w:rPr>
                <w:rFonts w:ascii="Times New Roman" w:hAnsi="Times New Roman"/>
              </w:rPr>
              <w:lastRenderedPageBreak/>
              <w:t>контроль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9211E" w:rsidRPr="00407ECA" w:rsidRDefault="0079211E" w:rsidP="00407ECA">
      <w:pPr>
        <w:jc w:val="both"/>
        <w:rPr>
          <w:rFonts w:ascii="Times New Roman" w:hAnsi="Times New Roman"/>
        </w:rPr>
      </w:pPr>
    </w:p>
    <w:p w:rsidR="0079211E" w:rsidRPr="00407ECA" w:rsidRDefault="0079211E" w:rsidP="00407ECA">
      <w:pPr>
        <w:jc w:val="both"/>
        <w:rPr>
          <w:rFonts w:ascii="Times New Roman" w:hAnsi="Times New Roman"/>
        </w:rPr>
      </w:pPr>
    </w:p>
    <w:p w:rsidR="0079211E" w:rsidRPr="00407ECA" w:rsidRDefault="0079211E" w:rsidP="00407ECA">
      <w:pPr>
        <w:jc w:val="both"/>
        <w:rPr>
          <w:rFonts w:ascii="Times New Roman" w:hAnsi="Times New Roman"/>
          <w:sz w:val="28"/>
          <w:szCs w:val="28"/>
        </w:rPr>
      </w:pPr>
      <w:r w:rsidRPr="00407E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07ECA">
        <w:rPr>
          <w:rFonts w:ascii="Times New Roman" w:hAnsi="Times New Roman"/>
          <w:sz w:val="28"/>
          <w:szCs w:val="28"/>
        </w:rPr>
        <w:t>Летницкого</w:t>
      </w:r>
      <w:proofErr w:type="spellEnd"/>
      <w:r w:rsidRPr="00407ECA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Н.Е. Ткаченко</w:t>
      </w:r>
    </w:p>
    <w:p w:rsidR="0079211E" w:rsidRPr="00407ECA" w:rsidRDefault="0079211E" w:rsidP="00407ECA">
      <w:pPr>
        <w:jc w:val="both"/>
        <w:rPr>
          <w:rFonts w:ascii="Times New Roman" w:hAnsi="Times New Roman"/>
        </w:rPr>
      </w:pPr>
    </w:p>
    <w:p w:rsidR="0079211E" w:rsidRPr="00407ECA" w:rsidRDefault="0079211E" w:rsidP="00407ECA">
      <w:pPr>
        <w:jc w:val="both"/>
        <w:rPr>
          <w:rFonts w:ascii="Times New Roman" w:hAnsi="Times New Roman"/>
        </w:rPr>
      </w:pPr>
      <w:r w:rsidRPr="00407ECA">
        <w:rPr>
          <w:rFonts w:ascii="Times New Roman" w:hAnsi="Times New Roman"/>
        </w:rPr>
        <w:t>Исп. Федоров К.И..</w:t>
      </w:r>
    </w:p>
    <w:p w:rsidR="0079211E" w:rsidRPr="00407ECA" w:rsidRDefault="0079211E" w:rsidP="00407ECA">
      <w:pPr>
        <w:jc w:val="both"/>
        <w:rPr>
          <w:rFonts w:ascii="Times New Roman" w:hAnsi="Times New Roman"/>
        </w:rPr>
      </w:pPr>
      <w:r w:rsidRPr="00407ECA">
        <w:rPr>
          <w:rFonts w:ascii="Times New Roman" w:hAnsi="Times New Roman"/>
        </w:rPr>
        <w:t>Тел. 9-42-18</w:t>
      </w:r>
    </w:p>
    <w:p w:rsidR="0079211E" w:rsidRPr="00407ECA" w:rsidRDefault="0079211E" w:rsidP="00407ECA">
      <w:pPr>
        <w:rPr>
          <w:rFonts w:ascii="Times New Roman" w:hAnsi="Times New Roman"/>
        </w:rPr>
      </w:pPr>
    </w:p>
    <w:p w:rsidR="0079211E" w:rsidRPr="00407ECA" w:rsidRDefault="0079211E">
      <w:pPr>
        <w:rPr>
          <w:rFonts w:ascii="Times New Roman" w:hAnsi="Times New Roman"/>
        </w:rPr>
      </w:pPr>
    </w:p>
    <w:sectPr w:rsidR="0079211E" w:rsidRPr="00407ECA" w:rsidSect="00684E8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B16"/>
    <w:rsid w:val="00040EBE"/>
    <w:rsid w:val="000A2DC3"/>
    <w:rsid w:val="000B4412"/>
    <w:rsid w:val="001878D1"/>
    <w:rsid w:val="001D7809"/>
    <w:rsid w:val="001F4671"/>
    <w:rsid w:val="001F7AFC"/>
    <w:rsid w:val="00397506"/>
    <w:rsid w:val="00407ECA"/>
    <w:rsid w:val="00461FEE"/>
    <w:rsid w:val="004D7D3D"/>
    <w:rsid w:val="004E28BD"/>
    <w:rsid w:val="00516DA4"/>
    <w:rsid w:val="00591AB2"/>
    <w:rsid w:val="005B54AE"/>
    <w:rsid w:val="00662B16"/>
    <w:rsid w:val="00684E8E"/>
    <w:rsid w:val="007353E1"/>
    <w:rsid w:val="0079211E"/>
    <w:rsid w:val="007C2E5F"/>
    <w:rsid w:val="008274F4"/>
    <w:rsid w:val="00937535"/>
    <w:rsid w:val="009449AA"/>
    <w:rsid w:val="009604E9"/>
    <w:rsid w:val="00987EA1"/>
    <w:rsid w:val="00993F69"/>
    <w:rsid w:val="009B12B2"/>
    <w:rsid w:val="00A26176"/>
    <w:rsid w:val="00A50B4D"/>
    <w:rsid w:val="00A83DA1"/>
    <w:rsid w:val="00A86E27"/>
    <w:rsid w:val="00AE31D2"/>
    <w:rsid w:val="00B03298"/>
    <w:rsid w:val="00B51C3B"/>
    <w:rsid w:val="00B54D4A"/>
    <w:rsid w:val="00B6472A"/>
    <w:rsid w:val="00C06A85"/>
    <w:rsid w:val="00D03998"/>
    <w:rsid w:val="00D11F4A"/>
    <w:rsid w:val="00DA2357"/>
    <w:rsid w:val="00DD11B9"/>
    <w:rsid w:val="00E42087"/>
    <w:rsid w:val="00E56156"/>
    <w:rsid w:val="00E8518D"/>
    <w:rsid w:val="00F05262"/>
    <w:rsid w:val="00F5489E"/>
    <w:rsid w:val="00FC704C"/>
    <w:rsid w:val="00FD4BC8"/>
    <w:rsid w:val="00FF1880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62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62B1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662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407E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11</cp:revision>
  <cp:lastPrinted>2012-06-21T10:44:00Z</cp:lastPrinted>
  <dcterms:created xsi:type="dcterms:W3CDTF">2012-06-13T06:46:00Z</dcterms:created>
  <dcterms:modified xsi:type="dcterms:W3CDTF">2013-12-31T06:58:00Z</dcterms:modified>
</cp:coreProperties>
</file>