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АДМИНИСТРАЦИЯ</w:t>
      </w: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 xml:space="preserve">  ЛЕТНИЦКОГО  СЕЛЬСКОГО ПОСЕЛЕНИЯ</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Песчанокопского района Ростовской области</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ПОСТАНОВЛЕНИЕ</w:t>
      </w: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p>
    <w:p w:rsidR="00435C9D" w:rsidRDefault="003964FA" w:rsidP="00435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 декабря</w:t>
      </w:r>
      <w:r w:rsidR="00435C9D">
        <w:rPr>
          <w:rFonts w:ascii="Times New Roman" w:eastAsia="Times New Roman" w:hAnsi="Times New Roman" w:cs="Times New Roman"/>
          <w:sz w:val="28"/>
          <w:szCs w:val="28"/>
          <w:lang w:eastAsia="ru-RU"/>
        </w:rPr>
        <w:t xml:space="preserve"> </w:t>
      </w:r>
      <w:r w:rsidR="00435C9D" w:rsidRPr="00435C9D">
        <w:rPr>
          <w:rFonts w:ascii="Times New Roman" w:eastAsia="Times New Roman" w:hAnsi="Times New Roman" w:cs="Times New Roman"/>
          <w:sz w:val="28"/>
          <w:szCs w:val="28"/>
          <w:lang w:eastAsia="ru-RU"/>
        </w:rPr>
        <w:t>2013 года</w:t>
      </w:r>
      <w:r w:rsid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35C9D">
        <w:rPr>
          <w:rFonts w:ascii="Times New Roman" w:eastAsia="Times New Roman" w:hAnsi="Times New Roman" w:cs="Times New Roman"/>
          <w:sz w:val="28"/>
          <w:szCs w:val="28"/>
          <w:lang w:eastAsia="ru-RU"/>
        </w:rPr>
        <w:t xml:space="preserve"> № </w:t>
      </w:r>
      <w:r w:rsidR="00435C9D" w:rsidRP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122    </w:t>
      </w:r>
      <w:r w:rsidR="00435C9D" w:rsidRPr="00435C9D">
        <w:rPr>
          <w:rFonts w:ascii="Times New Roman" w:eastAsia="Times New Roman" w:hAnsi="Times New Roman" w:cs="Times New Roman"/>
          <w:sz w:val="28"/>
          <w:szCs w:val="28"/>
          <w:lang w:eastAsia="ru-RU"/>
        </w:rPr>
        <w:t xml:space="preserve">                           </w:t>
      </w:r>
      <w:proofErr w:type="spellStart"/>
      <w:r w:rsidR="00435C9D" w:rsidRPr="00435C9D">
        <w:rPr>
          <w:rFonts w:ascii="Times New Roman" w:eastAsia="Times New Roman" w:hAnsi="Times New Roman" w:cs="Times New Roman"/>
          <w:sz w:val="28"/>
          <w:szCs w:val="28"/>
          <w:lang w:eastAsia="ru-RU"/>
        </w:rPr>
        <w:t>с</w:t>
      </w:r>
      <w:proofErr w:type="gramStart"/>
      <w:r w:rsidR="00435C9D" w:rsidRPr="00435C9D">
        <w:rPr>
          <w:rFonts w:ascii="Times New Roman" w:eastAsia="Times New Roman" w:hAnsi="Times New Roman" w:cs="Times New Roman"/>
          <w:sz w:val="28"/>
          <w:szCs w:val="28"/>
          <w:lang w:eastAsia="ru-RU"/>
        </w:rPr>
        <w:t>.Л</w:t>
      </w:r>
      <w:proofErr w:type="gramEnd"/>
      <w:r w:rsidR="00435C9D" w:rsidRPr="00435C9D">
        <w:rPr>
          <w:rFonts w:ascii="Times New Roman" w:eastAsia="Times New Roman" w:hAnsi="Times New Roman" w:cs="Times New Roman"/>
          <w:sz w:val="28"/>
          <w:szCs w:val="28"/>
          <w:lang w:eastAsia="ru-RU"/>
        </w:rPr>
        <w:t>етник</w:t>
      </w:r>
      <w:proofErr w:type="spellEnd"/>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ind w:right="4702"/>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договоров аренды муниципального имущества на новый срок»</w:t>
      </w:r>
    </w:p>
    <w:p w:rsidR="00435C9D" w:rsidRPr="00435C9D" w:rsidRDefault="00435C9D" w:rsidP="00435C9D">
      <w:pPr>
        <w:spacing w:after="0" w:line="240" w:lineRule="auto"/>
        <w:ind w:right="4702"/>
        <w:jc w:val="both"/>
        <w:rPr>
          <w:rFonts w:ascii="Times New Roman" w:eastAsia="Times New Roman" w:hAnsi="Times New Roman" w:cs="Times New Roman"/>
          <w:sz w:val="28"/>
          <w:szCs w:val="28"/>
          <w:lang w:eastAsia="ru-RU"/>
        </w:rPr>
      </w:pPr>
    </w:p>
    <w:p w:rsidR="00435C9D" w:rsidRDefault="00435C9D" w:rsidP="00435C9D">
      <w:pPr>
        <w:spacing w:after="0" w:line="240" w:lineRule="auto"/>
        <w:ind w:firstLine="709"/>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соответствии с Федеральным законом от 27.07.2010 № 210-ФЗ «</w:t>
      </w:r>
      <w:r w:rsidRPr="00435C9D">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435C9D">
        <w:rPr>
          <w:rFonts w:ascii="Times New Roman" w:eastAsia="Times New Roman" w:hAnsi="Times New Roman" w:cs="Times New Roman"/>
          <w:sz w:val="28"/>
          <w:szCs w:val="28"/>
          <w:lang w:eastAsia="ru-RU"/>
        </w:rPr>
        <w:t xml:space="preserve">», </w:t>
      </w:r>
    </w:p>
    <w:p w:rsidR="00435C9D" w:rsidRPr="00435C9D" w:rsidRDefault="00435C9D" w:rsidP="00435C9D">
      <w:pPr>
        <w:spacing w:after="0" w:line="240" w:lineRule="auto"/>
        <w:ind w:firstLine="709"/>
        <w:jc w:val="both"/>
        <w:rPr>
          <w:rFonts w:ascii="Times New Roman" w:eastAsia="Times New Roman" w:hAnsi="Times New Roman" w:cs="Times New Roman"/>
          <w:sz w:val="28"/>
          <w:szCs w:val="28"/>
          <w:lang w:eastAsia="ru-RU"/>
        </w:rPr>
      </w:pPr>
    </w:p>
    <w:p w:rsidR="00435C9D" w:rsidRPr="00435C9D" w:rsidRDefault="00435C9D" w:rsidP="00435C9D">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ПОСТАНОВЛЯЮ:</w:t>
      </w:r>
    </w:p>
    <w:p w:rsidR="00435C9D" w:rsidRPr="00435C9D" w:rsidRDefault="00435C9D" w:rsidP="00435C9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35C9D">
        <w:rPr>
          <w:rFonts w:ascii="Times New Roman" w:eastAsia="Times New Roman" w:hAnsi="Times New Roman" w:cs="Times New Roman"/>
          <w:sz w:val="28"/>
          <w:szCs w:val="28"/>
          <w:lang w:eastAsia="ru-RU"/>
        </w:rPr>
        <w:t>Утвердить административный регламент «Заключение договоров аренды муниципального имущества на новый срок» (согласно приложений к настоящему регламенту.</w:t>
      </w:r>
      <w:proofErr w:type="gramEnd"/>
    </w:p>
    <w:p w:rsidR="00435C9D" w:rsidRPr="005A746E" w:rsidRDefault="00435C9D" w:rsidP="00435C9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435C9D" w:rsidRPr="005A746E" w:rsidRDefault="00435C9D" w:rsidP="00435C9D">
      <w:p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35C9D" w:rsidRPr="005A746E" w:rsidRDefault="00435C9D" w:rsidP="00435C9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435C9D" w:rsidRPr="005A746E" w:rsidRDefault="00435C9D" w:rsidP="00435C9D">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bCs/>
          <w:sz w:val="28"/>
          <w:szCs w:val="28"/>
          <w:lang w:eastAsia="ru-RU"/>
        </w:rPr>
      </w:pPr>
      <w:r w:rsidRPr="00435C9D">
        <w:rPr>
          <w:rFonts w:ascii="Times New Roman" w:eastAsia="Times New Roman" w:hAnsi="Times New Roman" w:cs="Times New Roman"/>
          <w:b/>
          <w:bCs/>
          <w:sz w:val="28"/>
          <w:szCs w:val="28"/>
          <w:lang w:eastAsia="ru-RU"/>
        </w:rPr>
        <w:t xml:space="preserve">                                                                                           </w:t>
      </w:r>
    </w:p>
    <w:p w:rsidR="00435C9D" w:rsidRP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b/>
          <w:bCs/>
          <w:sz w:val="28"/>
          <w:szCs w:val="28"/>
          <w:lang w:eastAsia="ru-RU"/>
        </w:rPr>
        <w:lastRenderedPageBreak/>
        <w:t xml:space="preserve">                                                                                     </w:t>
      </w:r>
      <w:r w:rsidRPr="00435C9D">
        <w:rPr>
          <w:rFonts w:ascii="Times New Roman" w:eastAsia="Times New Roman" w:hAnsi="Times New Roman" w:cs="Times New Roman"/>
          <w:sz w:val="24"/>
          <w:szCs w:val="24"/>
          <w:lang w:eastAsia="ru-RU"/>
        </w:rPr>
        <w:t>Приложение  к постановлению</w:t>
      </w:r>
    </w:p>
    <w:p w:rsid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4"/>
          <w:szCs w:val="24"/>
          <w:lang w:eastAsia="ru-RU"/>
        </w:rPr>
        <w:t xml:space="preserve">                                                                                     </w:t>
      </w:r>
      <w:r w:rsidR="003127F0">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Летницкого</w:t>
      </w:r>
      <w:proofErr w:type="spellEnd"/>
      <w:r>
        <w:rPr>
          <w:rFonts w:ascii="Times New Roman" w:eastAsia="Times New Roman" w:hAnsi="Times New Roman" w:cs="Times New Roman"/>
          <w:sz w:val="24"/>
          <w:szCs w:val="24"/>
          <w:lang w:eastAsia="ru-RU"/>
        </w:rPr>
        <w:t xml:space="preserve"> </w:t>
      </w:r>
      <w:r w:rsidRPr="00435C9D">
        <w:rPr>
          <w:rFonts w:ascii="Times New Roman" w:eastAsia="Times New Roman" w:hAnsi="Times New Roman" w:cs="Times New Roman"/>
          <w:sz w:val="24"/>
          <w:szCs w:val="24"/>
          <w:lang w:eastAsia="ru-RU"/>
        </w:rPr>
        <w:t>сельского поселения</w:t>
      </w:r>
    </w:p>
    <w:p w:rsidR="003127F0" w:rsidRPr="00435C9D" w:rsidRDefault="003127F0" w:rsidP="00435C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09.12.3013 №122</w:t>
      </w:r>
    </w:p>
    <w:p w:rsidR="00435C9D" w:rsidRP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p>
    <w:p w:rsidR="00435C9D" w:rsidRPr="00435C9D" w:rsidRDefault="00435C9D" w:rsidP="00435C9D">
      <w:pPr>
        <w:spacing w:after="0" w:line="240" w:lineRule="auto"/>
        <w:ind w:left="-2160"/>
        <w:jc w:val="right"/>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bCs/>
          <w:sz w:val="28"/>
          <w:szCs w:val="28"/>
          <w:lang w:eastAsia="ru-RU"/>
        </w:rPr>
      </w:pPr>
      <w:r w:rsidRPr="00435C9D">
        <w:rPr>
          <w:rFonts w:ascii="Times New Roman" w:eastAsia="Times New Roman" w:hAnsi="Times New Roman" w:cs="Times New Roman"/>
          <w:b/>
          <w:bCs/>
          <w:sz w:val="28"/>
          <w:szCs w:val="28"/>
          <w:lang w:eastAsia="ru-RU"/>
        </w:rPr>
        <w:t xml:space="preserve">         Административный регламент предоставления муниципальной услуги</w:t>
      </w:r>
    </w:p>
    <w:p w:rsidR="00435C9D" w:rsidRPr="00435C9D" w:rsidRDefault="00435C9D" w:rsidP="00435C9D">
      <w:pPr>
        <w:spacing w:after="0" w:line="240" w:lineRule="auto"/>
        <w:jc w:val="center"/>
        <w:rPr>
          <w:rFonts w:ascii="Times New Roman" w:eastAsia="Times New Roman" w:hAnsi="Times New Roman" w:cs="Times New Roman"/>
          <w:sz w:val="26"/>
          <w:szCs w:val="28"/>
          <w:lang w:eastAsia="ru-RU"/>
        </w:rPr>
      </w:pPr>
    </w:p>
    <w:p w:rsidR="00435C9D" w:rsidRPr="00435C9D" w:rsidRDefault="00435C9D" w:rsidP="00435C9D">
      <w:pPr>
        <w:spacing w:after="0" w:line="240" w:lineRule="auto"/>
        <w:ind w:firstLine="720"/>
        <w:jc w:val="center"/>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«Заключение договоров аренды муниципального имущества на новый срок»</w:t>
      </w:r>
    </w:p>
    <w:p w:rsidR="00435C9D" w:rsidRPr="00435C9D" w:rsidRDefault="00435C9D" w:rsidP="00435C9D">
      <w:pPr>
        <w:suppressAutoHyphens/>
        <w:autoSpaceDE w:val="0"/>
        <w:spacing w:after="0" w:line="240" w:lineRule="auto"/>
        <w:jc w:val="both"/>
        <w:rPr>
          <w:rFonts w:ascii="Times New Roman" w:eastAsia="Arial" w:hAnsi="Times New Roman" w:cs="Times New Roman"/>
          <w:b/>
          <w:bCs/>
          <w:sz w:val="14"/>
          <w:szCs w:val="24"/>
          <w:lang w:eastAsia="ar-SA"/>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 Общие положения</w:t>
      </w:r>
    </w:p>
    <w:p w:rsidR="00435C9D" w:rsidRPr="00435C9D" w:rsidRDefault="00435C9D" w:rsidP="00435C9D">
      <w:pPr>
        <w:autoSpaceDE w:val="0"/>
        <w:spacing w:after="0" w:line="240" w:lineRule="auto"/>
        <w:jc w:val="center"/>
        <w:rPr>
          <w:rFonts w:ascii="Times New Roman" w:eastAsia="Times New Roman" w:hAnsi="Times New Roman" w:cs="Times New Roman"/>
          <w:sz w:val="16"/>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Наименование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1.1. Муниципальная услуга «Заключение договоров аренды муниципального    имущества на новый срок» (далее — муниципальная услуга).</w:t>
      </w:r>
    </w:p>
    <w:p w:rsidR="00435C9D" w:rsidRPr="00435C9D" w:rsidRDefault="00435C9D" w:rsidP="00435C9D">
      <w:pPr>
        <w:autoSpaceDE w:val="0"/>
        <w:spacing w:after="0" w:line="240" w:lineRule="auto"/>
        <w:jc w:val="both"/>
        <w:rPr>
          <w:rFonts w:ascii="Times New Roman" w:eastAsia="Times New Roman" w:hAnsi="Times New Roman" w:cs="Times New Roman"/>
          <w:sz w:val="32"/>
          <w:szCs w:val="28"/>
          <w:u w:val="single"/>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Наим</w:t>
      </w:r>
      <w:r>
        <w:rPr>
          <w:rFonts w:ascii="Times New Roman" w:eastAsia="Times New Roman" w:hAnsi="Times New Roman" w:cs="Times New Roman"/>
          <w:sz w:val="28"/>
          <w:szCs w:val="28"/>
          <w:lang w:eastAsia="ru-RU"/>
        </w:rPr>
        <w:t>енование функционального органа</w:t>
      </w:r>
      <w:r w:rsidRPr="00435C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непосредственно предоставляющего муниципальную услугу</w:t>
      </w:r>
      <w:r>
        <w:rPr>
          <w:rFonts w:ascii="Times New Roman" w:eastAsia="Times New Roman" w:hAnsi="Times New Roman" w:cs="Times New Roman"/>
          <w:sz w:val="28"/>
          <w:szCs w:val="28"/>
          <w:lang w:eastAsia="ru-RU"/>
        </w:rPr>
        <w:t xml:space="preserve"> - Администрация</w:t>
      </w:r>
      <w:r w:rsidRPr="00435C9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(далее - Администрация)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Cs w:val="28"/>
          <w:lang w:eastAsia="ru-RU"/>
        </w:rPr>
      </w:pPr>
    </w:p>
    <w:p w:rsidR="00435C9D" w:rsidRPr="004A2619"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1.2. </w:t>
      </w:r>
      <w:r w:rsidRPr="00435C9D">
        <w:rPr>
          <w:rFonts w:ascii="Times New Roman" w:eastAsia="Times New Roman" w:hAnsi="Times New Roman" w:cs="Times New Roman"/>
          <w:bCs/>
          <w:sz w:val="24"/>
          <w:szCs w:val="24"/>
          <w:lang w:eastAsia="ru-RU"/>
        </w:rPr>
        <w:t>.</w:t>
      </w:r>
      <w:r w:rsidRPr="004A2619">
        <w:rPr>
          <w:rFonts w:ascii="Times New Roman" w:eastAsia="Times New Roman" w:hAnsi="Times New Roman" w:cs="Times New Roman"/>
          <w:sz w:val="28"/>
          <w:szCs w:val="28"/>
          <w:lang w:eastAsia="ru-RU"/>
        </w:rPr>
        <w:t xml:space="preserve"> Муниципальную услугу предоставляют:</w:t>
      </w:r>
    </w:p>
    <w:p w:rsidR="00435C9D" w:rsidRPr="004A2619" w:rsidRDefault="00435C9D" w:rsidP="00435C9D">
      <w:pPr>
        <w:spacing w:after="0" w:line="240" w:lineRule="auto"/>
        <w:jc w:val="both"/>
        <w:rPr>
          <w:rFonts w:ascii="Times New Roman" w:eastAsia="Times New Roman" w:hAnsi="Times New Roman" w:cs="Times New Roman"/>
          <w:sz w:val="28"/>
          <w:szCs w:val="28"/>
          <w:lang w:eastAsia="ru-RU"/>
        </w:rPr>
      </w:pPr>
      <w:r w:rsidRPr="004A2619">
        <w:rPr>
          <w:rFonts w:ascii="Times New Roman" w:eastAsia="Times New Roman" w:hAnsi="Times New Roman" w:cs="Times New Roman"/>
          <w:sz w:val="28"/>
          <w:szCs w:val="28"/>
          <w:lang w:eastAsia="ru-RU"/>
        </w:rPr>
        <w:t xml:space="preserve">- </w:t>
      </w:r>
      <w:r w:rsidRPr="004A2619">
        <w:rPr>
          <w:rFonts w:ascii="Times New Roman" w:eastAsia="Times New Roman" w:hAnsi="Times New Roman" w:cs="Times New Roman"/>
          <w:sz w:val="28"/>
          <w:szCs w:val="28"/>
          <w:lang w:eastAsia="ru-RU"/>
        </w:rPr>
        <w:tab/>
        <w:t xml:space="preserve">Администрация </w:t>
      </w:r>
      <w:proofErr w:type="spellStart"/>
      <w:r w:rsidRPr="004A2619">
        <w:rPr>
          <w:rFonts w:ascii="Times New Roman" w:eastAsia="Times New Roman" w:hAnsi="Times New Roman" w:cs="Times New Roman"/>
          <w:sz w:val="28"/>
          <w:szCs w:val="28"/>
          <w:lang w:eastAsia="ru-RU"/>
        </w:rPr>
        <w:t>Летницкого</w:t>
      </w:r>
      <w:proofErr w:type="spellEnd"/>
      <w:r w:rsidRPr="004A2619">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spacing w:after="0" w:line="240" w:lineRule="auto"/>
        <w:jc w:val="both"/>
        <w:rPr>
          <w:rFonts w:ascii="Times New Roman" w:eastAsia="Times New Roman" w:hAnsi="Times New Roman" w:cs="Times New Roman"/>
          <w:sz w:val="24"/>
          <w:szCs w:val="24"/>
          <w:lang w:eastAsia="ru-RU"/>
        </w:rPr>
      </w:pP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Прием заявлений и документов, </w:t>
      </w:r>
      <w:r w:rsidR="006D1CEA" w:rsidRPr="006D1CEA">
        <w:rPr>
          <w:rFonts w:ascii="Times New Roman" w:eastAsia="Times New Roman" w:hAnsi="Times New Roman" w:cs="Times New Roman"/>
          <w:sz w:val="28"/>
          <w:szCs w:val="28"/>
          <w:lang w:eastAsia="ru-RU"/>
        </w:rPr>
        <w:t xml:space="preserve"> </w:t>
      </w:r>
      <w:r w:rsidRPr="006D1CEA">
        <w:rPr>
          <w:rFonts w:ascii="Times New Roman" w:eastAsia="Times New Roman" w:hAnsi="Times New Roman" w:cs="Times New Roman"/>
          <w:sz w:val="28"/>
          <w:szCs w:val="28"/>
          <w:lang w:eastAsia="ru-RU"/>
        </w:rPr>
        <w:t xml:space="preserve"> осуществляется  в помещении Администрации.</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Место нахождения Администрации: Российская Федерация, 347568, Ростовская </w:t>
      </w:r>
      <w:proofErr w:type="spellStart"/>
      <w:proofErr w:type="gramStart"/>
      <w:r w:rsidRPr="006D1CEA">
        <w:rPr>
          <w:rFonts w:ascii="Times New Roman" w:eastAsia="Times New Roman" w:hAnsi="Times New Roman" w:cs="Times New Roman"/>
          <w:sz w:val="28"/>
          <w:szCs w:val="28"/>
          <w:lang w:eastAsia="ru-RU"/>
        </w:rPr>
        <w:t>обл</w:t>
      </w:r>
      <w:proofErr w:type="spellEnd"/>
      <w:proofErr w:type="gram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Песчанокопский</w:t>
      </w:r>
      <w:proofErr w:type="spellEnd"/>
      <w:r w:rsidRPr="006D1CEA">
        <w:rPr>
          <w:rFonts w:ascii="Times New Roman" w:eastAsia="Times New Roman" w:hAnsi="Times New Roman" w:cs="Times New Roman"/>
          <w:sz w:val="28"/>
          <w:szCs w:val="28"/>
          <w:lang w:eastAsia="ru-RU"/>
        </w:rPr>
        <w:t xml:space="preserve"> район, с. Летник, ул. Ленина, 50</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Почтовый адрес Администрации: 347568, Ростовская </w:t>
      </w:r>
      <w:proofErr w:type="spellStart"/>
      <w:proofErr w:type="gramStart"/>
      <w:r w:rsidRPr="006D1CEA">
        <w:rPr>
          <w:rFonts w:ascii="Times New Roman" w:eastAsia="Times New Roman" w:hAnsi="Times New Roman" w:cs="Times New Roman"/>
          <w:sz w:val="28"/>
          <w:szCs w:val="28"/>
          <w:lang w:eastAsia="ru-RU"/>
        </w:rPr>
        <w:t>обл</w:t>
      </w:r>
      <w:proofErr w:type="spellEnd"/>
      <w:proofErr w:type="gram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Песчанокопский</w:t>
      </w:r>
      <w:proofErr w:type="spell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раон</w:t>
      </w:r>
      <w:proofErr w:type="spellEnd"/>
      <w:r w:rsidRPr="006D1CEA">
        <w:rPr>
          <w:rFonts w:ascii="Times New Roman" w:eastAsia="Times New Roman" w:hAnsi="Times New Roman" w:cs="Times New Roman"/>
          <w:sz w:val="28"/>
          <w:szCs w:val="28"/>
          <w:lang w:eastAsia="ru-RU"/>
        </w:rPr>
        <w:t>, с. Летник, ул. Ленина, 50</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телефон 8(86373) 9-42-18   </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color w:val="000000"/>
          <w:sz w:val="28"/>
          <w:szCs w:val="28"/>
          <w:lang w:eastAsia="ru-RU"/>
        </w:rPr>
        <w:t>Адрес электронной почты</w:t>
      </w:r>
      <w:proofErr w:type="gramStart"/>
      <w:r w:rsidRPr="006D1CEA">
        <w:rPr>
          <w:rFonts w:ascii="Times New Roman" w:eastAsia="Times New Roman" w:hAnsi="Times New Roman" w:cs="Times New Roman"/>
          <w:color w:val="000000"/>
          <w:sz w:val="28"/>
          <w:szCs w:val="28"/>
          <w:lang w:eastAsia="ru-RU"/>
        </w:rPr>
        <w:t xml:space="preserve"> :</w:t>
      </w:r>
      <w:proofErr w:type="gramEnd"/>
      <w:r w:rsidRPr="006D1CEA">
        <w:rPr>
          <w:rFonts w:ascii="Times New Roman" w:eastAsia="Times New Roman" w:hAnsi="Times New Roman" w:cs="Times New Roman"/>
          <w:color w:val="000000"/>
          <w:sz w:val="28"/>
          <w:szCs w:val="28"/>
          <w:lang w:eastAsia="ru-RU"/>
        </w:rPr>
        <w:t xml:space="preserve"> </w:t>
      </w:r>
      <w:proofErr w:type="spellStart"/>
      <w:r w:rsidRPr="006D1CEA">
        <w:rPr>
          <w:rFonts w:ascii="Times New Roman" w:eastAsia="Times New Roman" w:hAnsi="Times New Roman" w:cs="Times New Roman"/>
          <w:sz w:val="28"/>
          <w:szCs w:val="28"/>
          <w:lang w:val="en-US" w:eastAsia="ru-RU"/>
        </w:rPr>
        <w:t>sp</w:t>
      </w:r>
      <w:proofErr w:type="spellEnd"/>
      <w:r w:rsidRPr="006D1CEA">
        <w:rPr>
          <w:rFonts w:ascii="Times New Roman" w:eastAsia="Times New Roman" w:hAnsi="Times New Roman" w:cs="Times New Roman"/>
          <w:sz w:val="28"/>
          <w:szCs w:val="28"/>
          <w:lang w:eastAsia="ru-RU"/>
        </w:rPr>
        <w:t>30321@</w:t>
      </w:r>
      <w:proofErr w:type="spellStart"/>
      <w:r w:rsidRPr="006D1CEA">
        <w:rPr>
          <w:rFonts w:ascii="Times New Roman" w:eastAsia="Times New Roman" w:hAnsi="Times New Roman" w:cs="Times New Roman"/>
          <w:sz w:val="28"/>
          <w:szCs w:val="28"/>
          <w:lang w:val="en-US" w:eastAsia="ru-RU"/>
        </w:rPr>
        <w:t>donpac</w:t>
      </w:r>
      <w:proofErr w:type="spellEnd"/>
      <w:r w:rsidRPr="006D1CEA">
        <w:rPr>
          <w:rFonts w:ascii="Times New Roman" w:eastAsia="Times New Roman" w:hAnsi="Times New Roman" w:cs="Times New Roman"/>
          <w:sz w:val="28"/>
          <w:szCs w:val="28"/>
          <w:lang w:eastAsia="ru-RU"/>
        </w:rPr>
        <w:t>.</w:t>
      </w:r>
      <w:proofErr w:type="spellStart"/>
      <w:r w:rsidRPr="006D1CEA">
        <w:rPr>
          <w:rFonts w:ascii="Times New Roman" w:eastAsia="Times New Roman" w:hAnsi="Times New Roman" w:cs="Times New Roman"/>
          <w:sz w:val="28"/>
          <w:szCs w:val="28"/>
          <w:lang w:val="en-US" w:eastAsia="ru-RU"/>
        </w:rPr>
        <w:t>ru</w:t>
      </w:r>
      <w:proofErr w:type="spellEnd"/>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Время работы Администрации </w:t>
      </w:r>
      <w:proofErr w:type="spellStart"/>
      <w:r w:rsidRPr="006D1CEA">
        <w:rPr>
          <w:rFonts w:ascii="Times New Roman" w:eastAsia="Times New Roman" w:hAnsi="Times New Roman" w:cs="Times New Roman"/>
          <w:sz w:val="28"/>
          <w:szCs w:val="28"/>
          <w:lang w:eastAsia="ru-RU"/>
        </w:rPr>
        <w:t>Летницкого</w:t>
      </w:r>
      <w:proofErr w:type="spellEnd"/>
      <w:r w:rsidRPr="006D1CEA">
        <w:rPr>
          <w:rFonts w:ascii="Times New Roman" w:eastAsia="Times New Roman" w:hAnsi="Times New Roman" w:cs="Times New Roman"/>
          <w:sz w:val="28"/>
          <w:szCs w:val="28"/>
          <w:lang w:eastAsia="ru-RU"/>
        </w:rPr>
        <w:t xml:space="preserve"> сельского поселения:</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Режим работы:</w:t>
      </w:r>
    </w:p>
    <w:p w:rsidR="00435C9D" w:rsidRPr="006D1CEA" w:rsidRDefault="00E72536"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09.00 – 18</w:t>
      </w:r>
      <w:r w:rsidR="00435C9D" w:rsidRPr="006D1CEA">
        <w:rPr>
          <w:rFonts w:ascii="Times New Roman" w:eastAsia="Times New Roman" w:hAnsi="Times New Roman" w:cs="Times New Roman"/>
          <w:sz w:val="28"/>
          <w:szCs w:val="28"/>
          <w:lang w:eastAsia="ru-RU"/>
        </w:rPr>
        <w:t>.00</w:t>
      </w:r>
    </w:p>
    <w:p w:rsidR="00435C9D" w:rsidRPr="006D1CEA" w:rsidRDefault="00E72536"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13 до 14</w:t>
      </w:r>
      <w:r w:rsidR="006D1CEA" w:rsidRPr="006D1CEA">
        <w:rPr>
          <w:rFonts w:ascii="Times New Roman" w:eastAsia="Times New Roman" w:hAnsi="Times New Roman" w:cs="Times New Roman"/>
          <w:sz w:val="28"/>
          <w:szCs w:val="28"/>
          <w:lang w:eastAsia="ru-RU"/>
        </w:rPr>
        <w:t>.00</w:t>
      </w:r>
      <w:r w:rsidR="00435C9D" w:rsidRPr="006D1CEA">
        <w:rPr>
          <w:rFonts w:ascii="Times New Roman" w:eastAsia="Times New Roman" w:hAnsi="Times New Roman" w:cs="Times New Roman"/>
          <w:sz w:val="28"/>
          <w:szCs w:val="28"/>
          <w:lang w:eastAsia="ru-RU"/>
        </w:rPr>
        <w:t xml:space="preserve"> часов </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Суббота, воскресенье – выходной</w:t>
      </w:r>
    </w:p>
    <w:p w:rsidR="00435C9D" w:rsidRPr="00435C9D" w:rsidRDefault="00435C9D" w:rsidP="00435C9D">
      <w:pPr>
        <w:spacing w:after="0" w:line="240" w:lineRule="auto"/>
        <w:jc w:val="both"/>
        <w:rPr>
          <w:rFonts w:ascii="Times New Roman" w:eastAsia="Times New Roman" w:hAnsi="Times New Roman" w:cs="Times New Roman"/>
          <w:color w:val="000000"/>
          <w:sz w:val="24"/>
          <w:szCs w:val="24"/>
          <w:lang w:eastAsia="ru-RU"/>
        </w:rPr>
      </w:pPr>
    </w:p>
    <w:p w:rsidR="00435C9D" w:rsidRPr="00435C9D" w:rsidRDefault="00435C9D" w:rsidP="00435C9D">
      <w:pPr>
        <w:autoSpaceDE w:val="0"/>
        <w:spacing w:after="0" w:line="240" w:lineRule="auto"/>
        <w:ind w:firstLine="284"/>
        <w:jc w:val="both"/>
        <w:rPr>
          <w:rFonts w:ascii="Times New Roman" w:eastAsia="Times New Roman" w:hAnsi="Times New Roman" w:cs="Times New Roman"/>
          <w:sz w:val="28"/>
          <w:szCs w:val="28"/>
          <w:lang w:eastAsia="ru-RU"/>
        </w:rPr>
      </w:pPr>
    </w:p>
    <w:p w:rsidR="00435C9D" w:rsidRPr="00435C9D" w:rsidRDefault="006D1CEA" w:rsidP="00435C9D">
      <w:pPr>
        <w:autoSpaceDE w:val="0"/>
        <w:spacing w:after="0" w:line="240" w:lineRule="auto"/>
        <w:ind w:left="540"/>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jc w:val="both"/>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sz w:val="28"/>
          <w:szCs w:val="28"/>
          <w:lang w:eastAsia="ru-RU"/>
        </w:rPr>
        <w:t xml:space="preserve">Муниципальная услуга  </w:t>
      </w:r>
      <w:r w:rsidRPr="00435C9D">
        <w:rPr>
          <w:rFonts w:ascii="Times New Roman" w:eastAsia="Times New Roman" w:hAnsi="Times New Roman" w:cs="Times New Roman"/>
          <w:color w:val="000000"/>
          <w:spacing w:val="-3"/>
          <w:sz w:val="28"/>
          <w:szCs w:val="28"/>
          <w:lang w:eastAsia="ru-RU"/>
        </w:rPr>
        <w:t xml:space="preserve">разработана в целях повышения качества исполнения и доступности результатов исполнения муниципальной </w:t>
      </w:r>
      <w:r w:rsidRPr="00435C9D">
        <w:rPr>
          <w:rFonts w:ascii="Times New Roman" w:eastAsia="Times New Roman" w:hAnsi="Times New Roman" w:cs="Times New Roman"/>
          <w:color w:val="000000"/>
          <w:spacing w:val="-4"/>
          <w:sz w:val="28"/>
          <w:szCs w:val="28"/>
          <w:lang w:eastAsia="ru-RU"/>
        </w:rPr>
        <w:t>услуги</w:t>
      </w:r>
      <w:r w:rsidRPr="00435C9D">
        <w:rPr>
          <w:rFonts w:ascii="Times New Roman" w:eastAsia="Times New Roman" w:hAnsi="Times New Roman" w:cs="Times New Roman"/>
          <w:color w:val="000000"/>
          <w:sz w:val="28"/>
          <w:szCs w:val="28"/>
          <w:lang w:eastAsia="ru-RU"/>
        </w:rPr>
        <w:t xml:space="preserve"> по приёму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Нормативные правовые акты, регулирующие предоставление</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1.3. Предоставление муниципальной услуги осуществляется в соответствии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 Федеральным законом Российской Федерации от 26.07.2006. № 135-ФЗ «О  защите конкуренции»;</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 xml:space="preserve">- Федеральным законом Российской </w:t>
      </w:r>
      <w:bookmarkStart w:id="0" w:name="YANDEX_31"/>
      <w:bookmarkEnd w:id="0"/>
      <w:r w:rsidRPr="00435C9D">
        <w:rPr>
          <w:rFonts w:ascii="Times New Roman" w:eastAsia="Times New Roman" w:hAnsi="Times New Roman" w:cs="Times New Roman"/>
          <w:color w:val="000000"/>
          <w:sz w:val="28"/>
          <w:szCs w:val="28"/>
          <w:lang w:eastAsia="ar-SA"/>
        </w:rPr>
        <w:t xml:space="preserve"> Федерации  от </w:t>
      </w:r>
      <w:bookmarkStart w:id="1" w:name="YANDEX_32"/>
      <w:bookmarkEnd w:id="1"/>
      <w:r w:rsidRPr="00435C9D">
        <w:rPr>
          <w:rFonts w:ascii="Times New Roman" w:eastAsia="Times New Roman" w:hAnsi="Times New Roman" w:cs="Times New Roman"/>
          <w:color w:val="000000"/>
          <w:sz w:val="28"/>
          <w:szCs w:val="28"/>
          <w:lang w:eastAsia="ar-SA"/>
        </w:rPr>
        <w:t> 27.07 .</w:t>
      </w:r>
      <w:bookmarkStart w:id="2" w:name="YANDEX_33"/>
      <w:bookmarkEnd w:id="2"/>
      <w:r w:rsidRPr="00435C9D">
        <w:rPr>
          <w:rFonts w:ascii="Times New Roman" w:eastAsia="Times New Roman" w:hAnsi="Times New Roman" w:cs="Times New Roman"/>
          <w:color w:val="000000"/>
          <w:sz w:val="28"/>
          <w:szCs w:val="28"/>
          <w:lang w:eastAsia="ar-SA"/>
        </w:rPr>
        <w:t xml:space="preserve"> 2010  № </w:t>
      </w:r>
      <w:bookmarkStart w:id="3" w:name="YANDEX_34"/>
      <w:bookmarkEnd w:id="3"/>
      <w:r w:rsidRPr="00435C9D">
        <w:rPr>
          <w:rFonts w:ascii="Times New Roman" w:eastAsia="Times New Roman" w:hAnsi="Times New Roman" w:cs="Times New Roman"/>
          <w:color w:val="000000"/>
          <w:sz w:val="28"/>
          <w:szCs w:val="28"/>
          <w:lang w:eastAsia="ar-SA"/>
        </w:rPr>
        <w:t> 210 -</w:t>
      </w:r>
      <w:bookmarkStart w:id="4" w:name="YANDEX_35"/>
      <w:bookmarkEnd w:id="4"/>
      <w:r w:rsidRPr="00435C9D">
        <w:rPr>
          <w:rFonts w:ascii="Times New Roman" w:eastAsia="Times New Roman" w:hAnsi="Times New Roman" w:cs="Times New Roman"/>
          <w:color w:val="000000"/>
          <w:sz w:val="28"/>
          <w:szCs w:val="28"/>
          <w:lang w:eastAsia="ar-SA"/>
        </w:rPr>
        <w:t> ФЗ  «</w:t>
      </w:r>
      <w:bookmarkStart w:id="5" w:name="YANDEX_36"/>
      <w:bookmarkEnd w:id="5"/>
      <w:r w:rsidRPr="00435C9D">
        <w:rPr>
          <w:rFonts w:ascii="Times New Roman" w:eastAsia="Times New Roman" w:hAnsi="Times New Roman" w:cs="Times New Roman"/>
          <w:color w:val="000000"/>
          <w:sz w:val="28"/>
          <w:szCs w:val="28"/>
          <w:lang w:eastAsia="ar-SA"/>
        </w:rPr>
        <w:t> Об  организации предоставления государственных и муниципальных услуг»;</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4"/>
          <w:szCs w:val="24"/>
          <w:lang w:eastAsia="ar-SA"/>
        </w:rPr>
      </w:pPr>
      <w:r w:rsidRPr="00435C9D">
        <w:rPr>
          <w:rFonts w:ascii="Times New Roman" w:eastAsia="Times New Roman" w:hAnsi="Times New Roman" w:cs="Times New Roman"/>
          <w:color w:val="000000"/>
          <w:sz w:val="28"/>
          <w:szCs w:val="28"/>
          <w:lang w:eastAsia="ar-SA"/>
        </w:rPr>
        <w:t xml:space="preserve">- Федеральным законом </w:t>
      </w:r>
      <w:bookmarkStart w:id="6" w:name="YANDEX_37"/>
      <w:bookmarkEnd w:id="6"/>
      <w:r w:rsidRPr="00435C9D">
        <w:rPr>
          <w:rFonts w:ascii="Times New Roman" w:eastAsia="Times New Roman" w:hAnsi="Times New Roman" w:cs="Times New Roman"/>
          <w:color w:val="000000"/>
          <w:sz w:val="28"/>
          <w:szCs w:val="28"/>
          <w:lang w:eastAsia="ar-SA"/>
        </w:rPr>
        <w:t> Российской  Федерации от 06.10.2003 № 131-ФЗ «Об общих принципах организации местного самоуправления в Российской Федерации</w:t>
      </w:r>
      <w:r w:rsidRPr="00435C9D">
        <w:rPr>
          <w:rFonts w:ascii="Times New Roman" w:eastAsia="Times New Roman" w:hAnsi="Times New Roman" w:cs="Times New Roman"/>
          <w:color w:val="000000"/>
          <w:sz w:val="24"/>
          <w:szCs w:val="24"/>
          <w:lang w:eastAsia="ar-SA"/>
        </w:rPr>
        <w:t>;</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4"/>
          <w:szCs w:val="24"/>
          <w:lang w:eastAsia="ar-SA"/>
        </w:rPr>
        <w:t xml:space="preserve">-  </w:t>
      </w:r>
      <w:r w:rsidRPr="00435C9D">
        <w:rPr>
          <w:rFonts w:ascii="Times New Roman" w:eastAsia="Times New Roman" w:hAnsi="Times New Roman" w:cs="Times New Roman"/>
          <w:color w:val="000000"/>
          <w:sz w:val="28"/>
          <w:szCs w:val="28"/>
          <w:lang w:eastAsia="ar-SA"/>
        </w:rPr>
        <w:t xml:space="preserve">Федеральным законом Российской Федерации от 24.07.2007 № 209-ФЗ  </w:t>
      </w:r>
    </w:p>
    <w:p w:rsidR="00435C9D" w:rsidRPr="00435C9D" w:rsidRDefault="00435C9D" w:rsidP="00435C9D">
      <w:pPr>
        <w:keepNext/>
        <w:spacing w:before="100" w:after="0" w:line="240" w:lineRule="auto"/>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«О    развитии    малого     и   среднего    предпринимательства        в   Российской  Федерации».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Описание результатов предоставления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numPr>
          <w:ilvl w:val="1"/>
          <w:numId w:val="8"/>
        </w:numPr>
        <w:suppressAutoHyphens/>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color w:val="000000"/>
          <w:sz w:val="28"/>
          <w:szCs w:val="28"/>
          <w:lang w:eastAsia="ru-RU"/>
        </w:rPr>
      </w:pPr>
      <w:r w:rsidRPr="00435C9D">
        <w:rPr>
          <w:rFonts w:ascii="Arial" w:eastAsia="Times New Roman" w:hAnsi="Arial" w:cs="Times New Roman"/>
          <w:color w:val="000000"/>
          <w:sz w:val="18"/>
          <w:szCs w:val="28"/>
          <w:lang w:eastAsia="ru-RU"/>
        </w:rPr>
        <w:t xml:space="preserve"> </w:t>
      </w:r>
      <w:r w:rsidRPr="00435C9D">
        <w:rPr>
          <w:rFonts w:ascii="Arial" w:eastAsia="Times New Roman" w:hAnsi="Arial" w:cs="Times New Roman"/>
          <w:color w:val="000000"/>
          <w:sz w:val="28"/>
          <w:szCs w:val="28"/>
          <w:lang w:eastAsia="ru-RU"/>
        </w:rPr>
        <w:t xml:space="preserve">  -  </w:t>
      </w:r>
      <w:r w:rsidRPr="00435C9D">
        <w:rPr>
          <w:rFonts w:ascii="Times New Roman" w:eastAsia="Times New Roman" w:hAnsi="Times New Roman" w:cs="Times New Roman"/>
          <w:color w:val="000000"/>
          <w:sz w:val="28"/>
          <w:szCs w:val="28"/>
          <w:lang w:eastAsia="ru-RU"/>
        </w:rPr>
        <w:t>заключение с заявителем договора аренды муниципального имущества на новый срок  (Приложение № 5 к настоящему Регламенту);</w:t>
      </w:r>
    </w:p>
    <w:p w:rsidR="00435C9D" w:rsidRPr="00435C9D" w:rsidRDefault="00435C9D" w:rsidP="00435C9D">
      <w:pPr>
        <w:spacing w:before="75" w:after="75" w:line="240" w:lineRule="auto"/>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color w:val="000000"/>
          <w:sz w:val="26"/>
          <w:szCs w:val="28"/>
          <w:lang w:eastAsia="ru-RU"/>
        </w:rPr>
        <w:t xml:space="preserve">           </w:t>
      </w:r>
      <w:r w:rsidRPr="00435C9D">
        <w:rPr>
          <w:rFonts w:ascii="Times New Roman" w:eastAsia="Times New Roman" w:hAnsi="Times New Roman" w:cs="Times New Roman"/>
          <w:color w:val="000000"/>
          <w:sz w:val="28"/>
          <w:szCs w:val="28"/>
          <w:lang w:eastAsia="ru-RU"/>
        </w:rPr>
        <w:t>- отказ в заключение  договора аренды муниципального имущества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
          <w:szCs w:val="28"/>
          <w:lang w:eastAsia="ru-RU"/>
        </w:rPr>
      </w:pP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6"/>
          <w:szCs w:val="20"/>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Описание заявителей на получение результатов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1.5. Заявителями,      претендующими        на   заключение     договоров     аренды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муниципального имущества без проведения тор</w:t>
      </w:r>
      <w:r w:rsidR="00CA03A8">
        <w:rPr>
          <w:rFonts w:ascii="Times New Roman" w:eastAsia="Times New Roman" w:hAnsi="Times New Roman" w:cs="Times New Roman"/>
          <w:sz w:val="28"/>
          <w:szCs w:val="28"/>
          <w:lang w:eastAsia="ru-RU"/>
        </w:rPr>
        <w:t xml:space="preserve">гов на новый срок, </w:t>
      </w:r>
      <w:r w:rsidRPr="00435C9D">
        <w:rPr>
          <w:rFonts w:ascii="Times New Roman" w:eastAsia="Times New Roman" w:hAnsi="Times New Roman" w:cs="Times New Roman"/>
          <w:sz w:val="28"/>
          <w:szCs w:val="28"/>
          <w:lang w:eastAsia="ru-RU"/>
        </w:rPr>
        <w:t xml:space="preserve"> могут быть арендаторы муниципального имущества,  заключившие      договоры    аренд</w:t>
      </w:r>
      <w:r w:rsidR="00CA03A8">
        <w:rPr>
          <w:rFonts w:ascii="Times New Roman" w:eastAsia="Times New Roman" w:hAnsi="Times New Roman" w:cs="Times New Roman"/>
          <w:sz w:val="28"/>
          <w:szCs w:val="28"/>
          <w:lang w:eastAsia="ru-RU"/>
        </w:rPr>
        <w:t xml:space="preserve">ы    </w:t>
      </w:r>
      <w:r w:rsidRPr="00435C9D">
        <w:rPr>
          <w:rFonts w:ascii="Times New Roman" w:eastAsia="Times New Roman" w:hAnsi="Times New Roman" w:cs="Times New Roman"/>
          <w:sz w:val="28"/>
          <w:szCs w:val="28"/>
          <w:lang w:eastAsia="ru-RU"/>
        </w:rPr>
        <w:t xml:space="preserve">   и   являющиеся  субъектами     малого    и  среднего    предприним</w:t>
      </w:r>
      <w:r w:rsidR="00CA03A8">
        <w:rPr>
          <w:rFonts w:ascii="Times New Roman" w:eastAsia="Times New Roman" w:hAnsi="Times New Roman" w:cs="Times New Roman"/>
          <w:sz w:val="28"/>
          <w:szCs w:val="28"/>
          <w:lang w:eastAsia="ru-RU"/>
        </w:rPr>
        <w:t xml:space="preserve">ательства, в соответствии с  </w:t>
      </w:r>
      <w:r w:rsidRPr="00435C9D">
        <w:rPr>
          <w:rFonts w:ascii="Times New Roman" w:eastAsia="Times New Roman" w:hAnsi="Times New Roman" w:cs="Times New Roman"/>
          <w:sz w:val="28"/>
          <w:szCs w:val="28"/>
          <w:lang w:eastAsia="ru-RU"/>
        </w:rPr>
        <w:t>Федеральным законом   от  24  июля  2007  года  209-ФЗ  «О  развитии  малого    и   среднего     предпринимательства       в   Российской     Федерации».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 Требования к порядку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Порядок информирования о правилах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 Информацию о месте нахождения, графике работы Админи</w:t>
      </w:r>
      <w:r w:rsidR="006D1CEA">
        <w:rPr>
          <w:rFonts w:ascii="Times New Roman" w:eastAsia="Times New Roman" w:hAnsi="Times New Roman" w:cs="Times New Roman"/>
          <w:sz w:val="28"/>
          <w:szCs w:val="28"/>
          <w:lang w:eastAsia="ru-RU"/>
        </w:rPr>
        <w:t>страции</w:t>
      </w:r>
      <w:r w:rsidRPr="00435C9D">
        <w:rPr>
          <w:rFonts w:ascii="Times New Roman" w:eastAsia="Times New Roman" w:hAnsi="Times New Roman" w:cs="Times New Roman"/>
          <w:sz w:val="28"/>
          <w:szCs w:val="28"/>
          <w:lang w:eastAsia="ru-RU"/>
        </w:rPr>
        <w:t>, а также о порядке предоставления услуги, перечне документов, необходимых для ее получения, можно получить, используя: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индивидуальную консультацию (пункты 2.3. – 2.5.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Интернет-с</w:t>
      </w:r>
      <w:r w:rsidR="00BE7D25">
        <w:rPr>
          <w:rFonts w:ascii="Times New Roman" w:eastAsia="Times New Roman" w:hAnsi="Times New Roman" w:cs="Times New Roman"/>
          <w:sz w:val="28"/>
          <w:szCs w:val="28"/>
          <w:lang w:eastAsia="ru-RU"/>
        </w:rPr>
        <w:t>айт Администрации</w:t>
      </w:r>
      <w:proofErr w:type="gramStart"/>
      <w:r w:rsidR="00BE7D25">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 xml:space="preserve"> ;</w:t>
      </w:r>
      <w:proofErr w:type="gramEnd"/>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2.2.  Любое заинтересованное лицо может получить информацию по процедуре предоставления муниципальной услуги следующим способом:</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телефону;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электронной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 Интернет-</w:t>
      </w:r>
      <w:r w:rsidR="00BE7D25">
        <w:rPr>
          <w:rFonts w:ascii="Times New Roman" w:eastAsia="Times New Roman" w:hAnsi="Times New Roman" w:cs="Times New Roman"/>
          <w:sz w:val="28"/>
          <w:szCs w:val="28"/>
          <w:lang w:eastAsia="ru-RU"/>
        </w:rPr>
        <w:t>сайте Администрации</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Контактны</w:t>
      </w:r>
      <w:r w:rsidR="00BE7D25">
        <w:rPr>
          <w:rFonts w:ascii="Times New Roman" w:eastAsia="Times New Roman" w:hAnsi="Times New Roman" w:cs="Times New Roman"/>
          <w:sz w:val="28"/>
          <w:szCs w:val="28"/>
          <w:lang w:eastAsia="ru-RU"/>
        </w:rPr>
        <w:t xml:space="preserve">е координаты Администрации </w:t>
      </w:r>
      <w:r w:rsidRPr="00435C9D">
        <w:rPr>
          <w:rFonts w:ascii="Times New Roman" w:eastAsia="Times New Roman" w:hAnsi="Times New Roman" w:cs="Times New Roman"/>
          <w:sz w:val="28"/>
          <w:szCs w:val="28"/>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Административному Регламенту (далее — Регламент).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Индивидуальная консультация по телефону.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Время разговора не должно превышать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 Индивидуальная консультация по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435C9D">
        <w:rPr>
          <w:rFonts w:ascii="Times New Roman" w:eastAsia="Times New Roman" w:hAnsi="Times New Roman" w:cs="Times New Roman"/>
          <w:sz w:val="28"/>
          <w:szCs w:val="28"/>
          <w:shd w:val="clear" w:color="auto" w:fill="FFFFFF"/>
          <w:lang w:eastAsia="ru-RU"/>
        </w:rPr>
        <w:t>не превышающий 30 рабочих</w:t>
      </w:r>
      <w:r w:rsidRPr="00435C9D">
        <w:rPr>
          <w:rFonts w:ascii="Times New Roman" w:eastAsia="Times New Roman" w:hAnsi="Times New Roman" w:cs="Times New Roman"/>
          <w:sz w:val="28"/>
          <w:szCs w:val="28"/>
          <w:lang w:eastAsia="ru-RU"/>
        </w:rPr>
        <w:t xml:space="preserve"> дней с момента поступления письменного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2.5. Индивидуальная консультация по электронной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Датой поступления обращения является дата регистрации входящего сообщения.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2.6. Интернет-сайт Администрации. </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сети Интернет на официальном сайте Администрации  должны размещаться следующие информационные материалы: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полное наименование, почтовый адрес,  адрес электронной почты;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договора аренды муниципального имущества на новый срок,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2.7. Должностные лица, предоставляющие муниципальную услугу: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435C9D">
        <w:rPr>
          <w:rFonts w:ascii="Times New Roman" w:eastAsia="Times New Roman" w:hAnsi="Times New Roman" w:cs="Times New Roman"/>
          <w:sz w:val="28"/>
          <w:szCs w:val="28"/>
          <w:lang w:eastAsia="ru-RU"/>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roofErr w:type="gramEnd"/>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ответы на поставленные вопросы;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должность, фамилию и инициалы лица, подписавшего ответ;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фамилию и инициалы исполнителя;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номер телефона исполнителя;</w:t>
      </w:r>
    </w:p>
    <w:p w:rsidR="00435C9D" w:rsidRPr="00435C9D" w:rsidRDefault="00435C9D" w:rsidP="00BE7D25">
      <w:pPr>
        <w:autoSpaceDE w:val="0"/>
        <w:spacing w:after="0" w:line="240" w:lineRule="auto"/>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Сроки предоставления результатов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2.8. Срок предоставления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муниципального имущества на новый срок представляется в срок, не превышающий 30 рабочих дней со дня регистрации заявления.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Мотивированный отказ в </w:t>
      </w:r>
      <w:r w:rsidRPr="00435C9D">
        <w:rPr>
          <w:rFonts w:ascii="Times New Roman" w:eastAsia="Times New Roman" w:hAnsi="Times New Roman" w:cs="Times New Roman"/>
          <w:color w:val="000000"/>
          <w:sz w:val="28"/>
          <w:szCs w:val="28"/>
          <w:lang w:eastAsia="ru-RU"/>
        </w:rPr>
        <w:t>заключение с заявителем договора аренды муниципального имущества на новый срок п</w:t>
      </w:r>
      <w:r w:rsidRPr="00435C9D">
        <w:rPr>
          <w:rFonts w:ascii="Times New Roman" w:eastAsia="Times New Roman" w:hAnsi="Times New Roman" w:cs="Times New Roman"/>
          <w:sz w:val="28"/>
          <w:szCs w:val="28"/>
          <w:lang w:eastAsia="ru-RU"/>
        </w:rPr>
        <w:t>редоставляется заинтересованному лицу в течение 30 календарных дней со дня поступления в Администрацию заявления.</w:t>
      </w:r>
    </w:p>
    <w:p w:rsidR="00435C9D" w:rsidRPr="00435C9D" w:rsidRDefault="00435C9D" w:rsidP="00435C9D">
      <w:pPr>
        <w:autoSpaceDE w:val="0"/>
        <w:spacing w:after="0" w:line="240" w:lineRule="auto"/>
        <w:ind w:firstLine="540"/>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Приостановление муниципальной услуги  в </w:t>
      </w:r>
      <w:r w:rsidRPr="00435C9D">
        <w:rPr>
          <w:rFonts w:ascii="Times New Roman CYR" w:eastAsia="Times New Roman" w:hAnsi="Times New Roman CYR" w:cs="Times New Roman CYR"/>
          <w:color w:val="000000"/>
          <w:sz w:val="28"/>
          <w:szCs w:val="28"/>
          <w:lang w:eastAsia="ru-RU"/>
        </w:rPr>
        <w:t>заключение с заявителем договора аренды муниципального имущества на новый срок</w:t>
      </w:r>
      <w:r w:rsidRPr="00435C9D">
        <w:rPr>
          <w:rFonts w:ascii="Times New Roman CYR" w:eastAsia="Times New Roman" w:hAnsi="Times New Roman CYR" w:cs="Times New Roman CYR"/>
          <w:sz w:val="28"/>
          <w:szCs w:val="28"/>
          <w:lang w:eastAsia="ru-RU"/>
        </w:rPr>
        <w:t xml:space="preserve"> предоставляется заинтересованному  лицу  в  течение  3 календарных     дней   со  дня поступления  заявления.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16"/>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Порядок подачи обращения о предоставлении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14"/>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2.9. Обращение о предоставлении муниципальной услуги можно передать следующими способами: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лично, почтовым отправлением (</w:t>
      </w:r>
      <w:proofErr w:type="gramStart"/>
      <w:r w:rsidRPr="00435C9D">
        <w:rPr>
          <w:rFonts w:ascii="Times New Roman" w:eastAsia="Times New Roman" w:hAnsi="Times New Roman" w:cs="Times New Roman"/>
          <w:sz w:val="28"/>
          <w:szCs w:val="28"/>
          <w:lang w:eastAsia="ru-RU"/>
        </w:rPr>
        <w:t>указан</w:t>
      </w:r>
      <w:proofErr w:type="gramEnd"/>
      <w:r w:rsidRPr="00435C9D">
        <w:rPr>
          <w:rFonts w:ascii="Times New Roman" w:eastAsia="Times New Roman" w:hAnsi="Times New Roman" w:cs="Times New Roman"/>
          <w:sz w:val="28"/>
          <w:szCs w:val="28"/>
          <w:lang w:eastAsia="ru-RU"/>
        </w:rPr>
        <w:t xml:space="preserve"> в приложении № 3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2.10. Перечень документов, представляемых заявителем (его уполномоченным представителем), при обращен</w:t>
      </w:r>
      <w:r w:rsidR="006D5765">
        <w:rPr>
          <w:rFonts w:ascii="Times New Roman" w:eastAsia="Times New Roman" w:hAnsi="Times New Roman" w:cs="Times New Roman"/>
          <w:sz w:val="28"/>
          <w:szCs w:val="28"/>
          <w:lang w:eastAsia="ru-RU"/>
        </w:rPr>
        <w:t>ии в Администрацию</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оригинал заявления (запроса) о заключение договора аренды муниципального имущества на новый срок (приложение № 1, № 2 к настоящему Регламенту) в соответствии с требованиями, указанными в пункте 2.11.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(в случае, если заявление (запрос) о заключение договора аренды муниципального имущества на новый срок подается от имени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или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2.11. Запрос о заключение договора аренды муниципального имущества на новый срок должен содержать: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а) </w:t>
      </w:r>
      <w:r w:rsidRPr="00435C9D">
        <w:rPr>
          <w:rFonts w:ascii="Times New Roman" w:eastAsia="Times New Roman" w:hAnsi="Times New Roman" w:cs="Times New Roman"/>
          <w:sz w:val="28"/>
          <w:szCs w:val="28"/>
          <w:u w:val="single"/>
          <w:lang w:eastAsia="ru-RU"/>
        </w:rPr>
        <w:t>для заявителя - физического лица</w:t>
      </w:r>
      <w:r w:rsidRPr="00435C9D">
        <w:rPr>
          <w:rFonts w:ascii="Times New Roman" w:eastAsia="Times New Roman" w:hAnsi="Times New Roman" w:cs="Times New Roman"/>
          <w:sz w:val="28"/>
          <w:szCs w:val="28"/>
          <w:lang w:eastAsia="ru-RU"/>
        </w:rPr>
        <w:t xml:space="preserve"> (приложение № 1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адрес проживания (пребывания)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б) </w:t>
      </w:r>
      <w:r w:rsidRPr="00435C9D">
        <w:rPr>
          <w:rFonts w:ascii="Times New Roman" w:eastAsia="Times New Roman" w:hAnsi="Times New Roman" w:cs="Times New Roman"/>
          <w:sz w:val="28"/>
          <w:szCs w:val="28"/>
          <w:u w:val="single"/>
          <w:lang w:eastAsia="ru-RU"/>
        </w:rPr>
        <w:t>для заявителя - юридического лица,</w:t>
      </w:r>
      <w:r w:rsidRPr="00435C9D">
        <w:rPr>
          <w:rFonts w:ascii="Times New Roman" w:eastAsia="Times New Roman" w:hAnsi="Times New Roman" w:cs="Times New Roman"/>
          <w:sz w:val="28"/>
          <w:szCs w:val="28"/>
          <w:lang w:eastAsia="ru-RU"/>
        </w:rPr>
        <w:t xml:space="preserve"> либо иного субъекта гражданских прав (приложение № 2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полное наименование заявителя и фамилию, имя, отчество его уполномоченного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удостоверяющего личность уполномоченного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юридический адрес (место регистрации);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подпись уполномоченного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обязательные сведения: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характеристики предоставления муниципального имущества  в аренду на новый срок позволяющие его однозначно определить (наименование </w:t>
      </w:r>
      <w:r w:rsidRPr="00435C9D">
        <w:rPr>
          <w:rFonts w:ascii="Times New Roman" w:eastAsia="Times New Roman" w:hAnsi="Times New Roman" w:cs="Times New Roman"/>
          <w:sz w:val="28"/>
          <w:szCs w:val="28"/>
          <w:lang w:eastAsia="ru-RU"/>
        </w:rPr>
        <w:lastRenderedPageBreak/>
        <w:t>муниципального имущества, площадь,  срок заключения договора аренды, адресные ориентиры);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способ получения результатов услуги (почтовое отправление, личное обращение);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 поступления заявления на предоставление муниципальной услуги в  МФЦ  в течение трех рабочих дней направляет его на исполнение в Администрацию.</w:t>
      </w:r>
    </w:p>
    <w:p w:rsidR="00435C9D" w:rsidRDefault="00325B97" w:rsidP="00435C9D">
      <w:pPr>
        <w:autoSpaceDE w:val="0"/>
        <w:spacing w:after="0" w:line="240" w:lineRule="auto"/>
        <w:ind w:firstLine="54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xml:space="preserve">Администрация </w:t>
      </w:r>
      <w:r w:rsidR="00435C9D" w:rsidRPr="00435C9D">
        <w:rPr>
          <w:rFonts w:ascii="Times New Roman" w:eastAsia="Times New Roman" w:hAnsi="Times New Roman" w:cs="Arial"/>
          <w:sz w:val="28"/>
          <w:szCs w:val="28"/>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00435C9D" w:rsidRPr="00435C9D">
        <w:rPr>
          <w:rFonts w:ascii="Times New Roman" w:eastAsia="Times New Roman" w:hAnsi="Times New Roman" w:cs="Arial"/>
          <w:sz w:val="28"/>
          <w:szCs w:val="28"/>
          <w:lang w:eastAsia="ru-RU"/>
        </w:rPr>
        <w:t>, указанных в части 6 статьи 7 Федерального закона от 27.07.2010 № 210-ФЗ, при этом заявитель вправе их представить вместе с заявлением.</w:t>
      </w:r>
    </w:p>
    <w:p w:rsidR="00325B97" w:rsidRPr="00435C9D" w:rsidRDefault="00325B97" w:rsidP="00435C9D">
      <w:pPr>
        <w:autoSpaceDE w:val="0"/>
        <w:spacing w:after="0" w:line="240" w:lineRule="auto"/>
        <w:ind w:firstLine="540"/>
        <w:jc w:val="both"/>
        <w:rPr>
          <w:rFonts w:ascii="Times New Roman" w:eastAsia="Times New Roman" w:hAnsi="Times New Roman" w:cs="Arial"/>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2.12. В соответствии с </w:t>
      </w:r>
      <w:hyperlink r:id="rId9" w:history="1">
        <w:r w:rsidRPr="00325B97">
          <w:rPr>
            <w:rFonts w:ascii="Times New Roman" w:eastAsia="Times New Roman" w:hAnsi="Times New Roman" w:cs="Times New Roman"/>
            <w:sz w:val="26"/>
            <w:szCs w:val="20"/>
            <w:lang w:eastAsia="ru-RU"/>
          </w:rPr>
          <w:t>пунктами 1</w:t>
        </w:r>
      </w:hyperlink>
      <w:r w:rsidRPr="00325B97">
        <w:rPr>
          <w:rFonts w:ascii="Times New Roman" w:eastAsia="Times New Roman" w:hAnsi="Times New Roman" w:cs="Times New Roman"/>
          <w:sz w:val="28"/>
          <w:szCs w:val="28"/>
          <w:lang w:eastAsia="ru-RU"/>
        </w:rPr>
        <w:t xml:space="preserve"> и </w:t>
      </w:r>
      <w:hyperlink r:id="rId10" w:history="1">
        <w:r w:rsidRPr="00325B97">
          <w:rPr>
            <w:rFonts w:ascii="Times New Roman" w:eastAsia="Times New Roman" w:hAnsi="Times New Roman" w:cs="Times New Roman"/>
            <w:sz w:val="26"/>
            <w:szCs w:val="20"/>
            <w:lang w:eastAsia="ru-RU"/>
          </w:rPr>
          <w:t>2 статьи 7</w:t>
        </w:r>
      </w:hyperlink>
      <w:r w:rsidRPr="00325B97">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 xml:space="preserve">Федерального закона от 27.07.2010  N 210-ФЗ "Об организации предоставления государственных и муниципальных услуг", </w:t>
      </w:r>
      <w:r w:rsidR="00325B97">
        <w:rPr>
          <w:rFonts w:ascii="Times New Roman" w:eastAsia="Times New Roman" w:hAnsi="Times New Roman" w:cs="Times New Roman"/>
          <w:sz w:val="28"/>
          <w:szCs w:val="28"/>
          <w:lang w:eastAsia="ru-RU"/>
        </w:rPr>
        <w:t>Администрация</w:t>
      </w:r>
      <w:r w:rsidRPr="00435C9D">
        <w:rPr>
          <w:rFonts w:ascii="Times New Roman" w:eastAsia="Times New Roman" w:hAnsi="Times New Roman" w:cs="Times New Roman"/>
          <w:sz w:val="28"/>
          <w:szCs w:val="28"/>
          <w:lang w:eastAsia="ru-RU"/>
        </w:rPr>
        <w:t xml:space="preserve"> не вправе требовать от заявителя: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Управлением;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Администрацией,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Требования к порядку получения результатов</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2.13. Порядок получения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лично (график выдачи результатов услуги представлен в приложении № 3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почтовым отправлением в адрес заявителя (его уполномоченного представителя), указанный в запросе на заключение договора аренды муниципального имущества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2.14. Перечень документов, представляемых заявителем (его уполномоченным представителем), при получении результата услуги лично.</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u w:val="single"/>
          <w:lang w:eastAsia="ru-RU"/>
        </w:rPr>
        <w:t>Для получения результатов услуги физическое лицо должно представить</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удостоверяющего личность;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u w:val="single"/>
          <w:lang w:eastAsia="ru-RU"/>
        </w:rPr>
        <w:t>Для получения результатов услуги юридическое лицо должно представить</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подтверждающего полномочия его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удостоверяющего личность его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муниципального имущества на новый срок, а также сопроводительного письма;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второй экземпляр сопроводительного письма.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2.16. Общие требования к оформлению документов, представляемых для предоставления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bCs/>
          <w:sz w:val="28"/>
          <w:szCs w:val="28"/>
          <w:lang w:eastAsia="ru-RU"/>
        </w:rPr>
        <w:t xml:space="preserve">      2.17. Исчерпывающий перечень оснований для отказа в приеме документов, необходимых для предоставления муниципальной услуги</w:t>
      </w:r>
      <w:r w:rsidRPr="00435C9D">
        <w:rPr>
          <w:rFonts w:ascii="Times New Roman" w:eastAsia="Times New Roman" w:hAnsi="Times New Roman" w:cs="Times New Roman"/>
          <w:b/>
          <w:bCs/>
          <w:sz w:val="28"/>
          <w:szCs w:val="28"/>
          <w:lang w:eastAsia="ru-RU"/>
        </w:rPr>
        <w:t xml:space="preserve">  </w:t>
      </w:r>
      <w:r w:rsidR="00325B97">
        <w:rPr>
          <w:rFonts w:ascii="Times New Roman" w:eastAsia="Times New Roman" w:hAnsi="Times New Roman" w:cs="Times New Roman"/>
          <w:sz w:val="28"/>
          <w:szCs w:val="28"/>
          <w:lang w:eastAsia="ru-RU"/>
        </w:rPr>
        <w:t>Администрацией</w:t>
      </w:r>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предоставление неполного перечня документов, определенных пунктом 2.10 настоящего регламента;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обращения заказчика в нетрезвом виде.</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2.18. Основания для приостановления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случае, наличия основания </w:t>
      </w:r>
      <w:proofErr w:type="gramStart"/>
      <w:r w:rsidRPr="00435C9D">
        <w:rPr>
          <w:rFonts w:ascii="Times New Roman" w:eastAsia="Times New Roman" w:hAnsi="Times New Roman" w:cs="Times New Roman"/>
          <w:sz w:val="28"/>
          <w:szCs w:val="28"/>
          <w:lang w:eastAsia="ru-RU"/>
        </w:rPr>
        <w:t>для</w:t>
      </w:r>
      <w:proofErr w:type="gramEnd"/>
      <w:r w:rsidRPr="00435C9D">
        <w:rPr>
          <w:rFonts w:ascii="Times New Roman" w:eastAsia="Times New Roman" w:hAnsi="Times New Roman" w:cs="Times New Roman"/>
          <w:sz w:val="28"/>
          <w:szCs w:val="28"/>
          <w:lang w:eastAsia="ru-RU"/>
        </w:rPr>
        <w:t xml:space="preserve"> </w:t>
      </w:r>
      <w:proofErr w:type="gramStart"/>
      <w:r w:rsidRPr="00435C9D">
        <w:rPr>
          <w:rFonts w:ascii="Times New Roman" w:eastAsia="Times New Roman" w:hAnsi="Times New Roman" w:cs="Times New Roman"/>
          <w:sz w:val="28"/>
          <w:szCs w:val="28"/>
          <w:lang w:eastAsia="ru-RU"/>
        </w:rPr>
        <w:t>приостановление</w:t>
      </w:r>
      <w:proofErr w:type="gramEnd"/>
      <w:r w:rsidRPr="00435C9D">
        <w:rPr>
          <w:rFonts w:ascii="Times New Roman" w:eastAsia="Times New Roman" w:hAnsi="Times New Roman" w:cs="Times New Roman"/>
          <w:sz w:val="28"/>
          <w:szCs w:val="28"/>
          <w:lang w:eastAsia="ru-RU"/>
        </w:rPr>
        <w:t xml:space="preserve"> услуги, ответственный исполнитель осуществляет подготовку уведомления о приостановлении муниципальной услуги в заключение договора аренды муниципального имущества на новый срок.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После этого уведомление о приостановлении муниципальной услуги                     в заключение договора аренды муниципального имущества на новый срок передается на отправку заявителю (его уполномоченному представителю) в порядке общего делопроизводства.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10 рабочих дней.</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2.19. Основания для отказа в предоставлении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435C9D">
        <w:rPr>
          <w:rFonts w:ascii="Times New Roman" w:eastAsia="Times New Roman" w:hAnsi="Times New Roman" w:cs="Times New Roman"/>
          <w:sz w:val="28"/>
          <w:szCs w:val="28"/>
          <w:lang w:eastAsia="ru-RU"/>
        </w:rPr>
        <w:t>ввиду</w:t>
      </w:r>
      <w:proofErr w:type="gramEnd"/>
      <w:r w:rsidRPr="00435C9D">
        <w:rPr>
          <w:rFonts w:ascii="Times New Roman" w:eastAsia="Times New Roman" w:hAnsi="Times New Roman" w:cs="Times New Roman"/>
          <w:sz w:val="28"/>
          <w:szCs w:val="28"/>
          <w:lang w:eastAsia="ru-RU"/>
        </w:rPr>
        <w:t xml:space="preserve"> </w:t>
      </w:r>
      <w:proofErr w:type="gramStart"/>
      <w:r w:rsidRPr="00435C9D">
        <w:rPr>
          <w:rFonts w:ascii="Times New Roman" w:eastAsia="Times New Roman" w:hAnsi="Times New Roman" w:cs="Times New Roman"/>
          <w:sz w:val="28"/>
          <w:szCs w:val="28"/>
          <w:lang w:eastAsia="ru-RU"/>
        </w:rPr>
        <w:t>отказ</w:t>
      </w:r>
      <w:proofErr w:type="gramEnd"/>
      <w:r w:rsidRPr="00435C9D">
        <w:rPr>
          <w:rFonts w:ascii="Times New Roman" w:eastAsia="Times New Roman" w:hAnsi="Times New Roman" w:cs="Times New Roman"/>
          <w:sz w:val="28"/>
          <w:szCs w:val="28"/>
          <w:lang w:eastAsia="ru-RU"/>
        </w:rPr>
        <w:t xml:space="preserve"> в предоставлении одной и той же муниципальной услуги, а не остальных оказываемых услуг);</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435C9D" w:rsidRPr="00435C9D" w:rsidRDefault="00435C9D" w:rsidP="00435C9D">
      <w:pPr>
        <w:autoSpaceDE w:val="0"/>
        <w:spacing w:after="0" w:line="240" w:lineRule="auto"/>
        <w:ind w:firstLine="567"/>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 Административные процедуры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3.1. Обработка документов при получении запроса.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Ответственный исполнитель осуществляет проверку комплектности представленных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2 рабочих дня.</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Формирование  муниципального имущества в аренду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Основанием для заключения договора аренды муниципального имущества на новый срок является постановление Администрации «О предоставление муниципального имущества в аренду на новый срок» в срок, не превышающий 19 рабочих дней с момента поступления к нему запроса  на исполнение.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После выхода постановления ответственный исполнитель осуществляет подготовку договора аренды муниципального имущества на новый срок.</w:t>
      </w:r>
    </w:p>
    <w:p w:rsidR="00435C9D" w:rsidRPr="00435C9D" w:rsidRDefault="00435C9D" w:rsidP="00435C9D">
      <w:pPr>
        <w:suppressAutoHyphens/>
        <w:autoSpaceDE w:val="0"/>
        <w:spacing w:after="0" w:line="240" w:lineRule="auto"/>
        <w:jc w:val="both"/>
        <w:rPr>
          <w:rFonts w:ascii="Times New Roman" w:eastAsia="Arial" w:hAnsi="Times New Roman" w:cs="Times New Roman"/>
          <w:sz w:val="28"/>
          <w:szCs w:val="28"/>
          <w:lang w:eastAsia="ar-SA"/>
        </w:rPr>
      </w:pPr>
      <w:r w:rsidRPr="00435C9D">
        <w:rPr>
          <w:rFonts w:ascii="Times New Roman" w:eastAsia="Arial" w:hAnsi="Times New Roman" w:cs="Times New Roman"/>
          <w:sz w:val="28"/>
          <w:szCs w:val="28"/>
          <w:lang w:eastAsia="ar-SA"/>
        </w:rPr>
        <w:t>Договор аренды муниципального имущества на новый срок, заключается на срок, указанный в договоре.</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Прошитый, пронумерованный, договор аренды муниципального имущества на новый     срок         направляется          на       подпись      Главе </w:t>
      </w:r>
      <w:proofErr w:type="spellStart"/>
      <w:r w:rsidR="00325B97">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Договор    аренды,  заключенный   на   1 год и более (долгосрочный) составляется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3  -   х     экземплярах,      имеющих          </w:t>
      </w:r>
      <w:proofErr w:type="gramStart"/>
      <w:r w:rsidRPr="00435C9D">
        <w:rPr>
          <w:rFonts w:ascii="Times New Roman" w:eastAsia="Times New Roman" w:hAnsi="Times New Roman" w:cs="Times New Roman"/>
          <w:sz w:val="28"/>
          <w:szCs w:val="28"/>
          <w:lang w:eastAsia="ru-RU"/>
        </w:rPr>
        <w:t>равную</w:t>
      </w:r>
      <w:proofErr w:type="gramEnd"/>
      <w:r w:rsidRPr="00435C9D">
        <w:rPr>
          <w:rFonts w:ascii="Times New Roman" w:eastAsia="Times New Roman" w:hAnsi="Times New Roman" w:cs="Times New Roman"/>
          <w:sz w:val="28"/>
          <w:szCs w:val="28"/>
          <w:lang w:eastAsia="ru-RU"/>
        </w:rPr>
        <w:t xml:space="preserve">         юридическую       </w:t>
      </w:r>
    </w:p>
    <w:p w:rsidR="00435C9D" w:rsidRPr="00435C9D" w:rsidRDefault="00435C9D" w:rsidP="00325B97">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силу             Арендатору             -      1    экз.,          А</w:t>
      </w:r>
      <w:r w:rsidR="00325B97">
        <w:rPr>
          <w:rFonts w:ascii="Times New Roman" w:eastAsia="Times New Roman" w:hAnsi="Times New Roman" w:cs="Times New Roman"/>
          <w:sz w:val="28"/>
          <w:szCs w:val="28"/>
          <w:lang w:eastAsia="ru-RU"/>
        </w:rPr>
        <w:t xml:space="preserve">рендодателю      -     1 экз.,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Управлению         Федеральной          Службы    государственной   регистрации,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кадастра и картографии    по Ростовской  области – 1 экз.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Если        договор       менее        одного   года (краткосрочный) </w:t>
      </w:r>
      <w:r w:rsidRPr="00435C9D">
        <w:rPr>
          <w:rFonts w:ascii="Times New Roman" w:eastAsia="Times New Roman" w:hAnsi="Times New Roman" w:cs="Times New Roman"/>
          <w:sz w:val="24"/>
          <w:szCs w:val="24"/>
          <w:lang w:eastAsia="ru-RU"/>
        </w:rPr>
        <w:t xml:space="preserve"> </w:t>
      </w:r>
      <w:r w:rsidRPr="00435C9D">
        <w:rPr>
          <w:rFonts w:ascii="Times New Roman" w:eastAsia="Times New Roman" w:hAnsi="Times New Roman" w:cs="Times New Roman"/>
          <w:sz w:val="28"/>
          <w:szCs w:val="28"/>
          <w:lang w:eastAsia="ru-RU"/>
        </w:rPr>
        <w:t xml:space="preserve">составляется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2-х   экземплярах,     имеющих     равную     юридическую    силу:  </w:t>
      </w:r>
    </w:p>
    <w:p w:rsidR="00435C9D" w:rsidRPr="00435C9D" w:rsidRDefault="00435C9D" w:rsidP="00435C9D">
      <w:pPr>
        <w:spacing w:after="0" w:line="240" w:lineRule="auto"/>
        <w:ind w:left="-567" w:right="-517"/>
        <w:jc w:val="both"/>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8"/>
          <w:szCs w:val="28"/>
          <w:lang w:eastAsia="ru-RU"/>
        </w:rPr>
        <w:t xml:space="preserve">        Арендатору  -  1 экз.,   Арендодателю - 1 экз.</w:t>
      </w:r>
      <w:r w:rsidRPr="00435C9D">
        <w:rPr>
          <w:rFonts w:ascii="Times New Roman" w:eastAsia="Times New Roman" w:hAnsi="Times New Roman" w:cs="Times New Roman"/>
          <w:sz w:val="24"/>
          <w:szCs w:val="24"/>
          <w:lang w:eastAsia="ru-RU"/>
        </w:rPr>
        <w:t xml:space="preserve"> </w:t>
      </w:r>
    </w:p>
    <w:p w:rsidR="00435C9D" w:rsidRPr="00435C9D" w:rsidRDefault="00435C9D" w:rsidP="00435C9D">
      <w:pPr>
        <w:tabs>
          <w:tab w:val="left" w:pos="0"/>
        </w:tabs>
        <w:spacing w:after="0" w:line="240" w:lineRule="auto"/>
        <w:ind w:firstLine="36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Арендатору необходимо обратиться с заявлением (запросом) о заключение договора аренды муниципального имущества на новый срок за месяц до окончания договора аренды муниципального имущества.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3 рабочих дней.</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подготовленный договор аренды муниципального имущества  на новый срок.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После этого ответственный исполнитель осуществляет визирование сопроводительного письма  у начальника структурного подразделения. </w:t>
      </w:r>
      <w:r w:rsidRPr="00435C9D">
        <w:rPr>
          <w:rFonts w:ascii="Times New Roman" w:eastAsia="Times New Roman" w:hAnsi="Times New Roman" w:cs="Times New Roman"/>
          <w:bCs/>
          <w:sz w:val="28"/>
          <w:szCs w:val="28"/>
          <w:lang w:eastAsia="ru-RU"/>
        </w:rPr>
        <w:t>После заверения и подписания сопроводительного письма, соответствующий пакет документов передается ответственному исполнителю.</w:t>
      </w: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3.2. Подготовка результатов предоставления услуги к выдаче.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w:t>
      </w:r>
      <w:r w:rsidRPr="00435C9D">
        <w:rPr>
          <w:rFonts w:ascii="Times New Roman" w:eastAsia="Times New Roman" w:hAnsi="Times New Roman" w:cs="Times New Roman"/>
          <w:sz w:val="28"/>
          <w:szCs w:val="28"/>
          <w:lang w:eastAsia="ru-RU"/>
        </w:rPr>
        <w:lastRenderedPageBreak/>
        <w:t>ответственному исполнителю для регистрации исходящих пакетов документов (сопроводительных писем) в порядке общего делопроизводства.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w:t>
      </w:r>
      <w:proofErr w:type="gramStart"/>
      <w:r w:rsidRPr="00435C9D">
        <w:rPr>
          <w:rFonts w:ascii="Times New Roman" w:eastAsia="Times New Roman" w:hAnsi="Times New Roman" w:cs="Times New Roman"/>
          <w:sz w:val="28"/>
          <w:szCs w:val="28"/>
          <w:lang w:eastAsia="ru-RU"/>
        </w:rPr>
        <w:t>,</w:t>
      </w:r>
      <w:proofErr w:type="gramEnd"/>
      <w:r w:rsidRPr="00435C9D">
        <w:rPr>
          <w:rFonts w:ascii="Times New Roman" w:eastAsia="Times New Roman" w:hAnsi="Times New Roman" w:cs="Times New Roman"/>
          <w:sz w:val="28"/>
          <w:szCs w:val="28"/>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w:t>
      </w:r>
      <w:proofErr w:type="gramStart"/>
      <w:r w:rsidRPr="00435C9D">
        <w:rPr>
          <w:rFonts w:ascii="Times New Roman" w:eastAsia="Times New Roman" w:hAnsi="Times New Roman" w:cs="Times New Roman"/>
          <w:sz w:val="28"/>
          <w:szCs w:val="28"/>
          <w:lang w:eastAsia="ru-RU"/>
        </w:rPr>
        <w:t>,</w:t>
      </w:r>
      <w:proofErr w:type="gramEnd"/>
      <w:r w:rsidRPr="00435C9D">
        <w:rPr>
          <w:rFonts w:ascii="Times New Roman" w:eastAsia="Times New Roman" w:hAnsi="Times New Roman" w:cs="Times New Roman"/>
          <w:sz w:val="28"/>
          <w:szCs w:val="28"/>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3.3. Выдача результатов предоставления услуги при личном обращении.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Перечень необходимых документов представлен в пункте 2.14. настоящего Регламента.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 </w:t>
      </w:r>
      <w:r w:rsidRPr="00435C9D">
        <w:rPr>
          <w:rFonts w:ascii="Times New Roman CYR" w:eastAsia="Times New Roman" w:hAnsi="Times New Roman CYR" w:cs="Times New Roman CYR"/>
          <w:sz w:val="28"/>
          <w:szCs w:val="28"/>
          <w:lang w:eastAsia="ru-RU"/>
        </w:rPr>
        <w:t xml:space="preserve">Порядок и формы </w:t>
      </w:r>
      <w:proofErr w:type="gramStart"/>
      <w:r w:rsidRPr="00435C9D">
        <w:rPr>
          <w:rFonts w:ascii="Times New Roman CYR" w:eastAsia="Times New Roman" w:hAnsi="Times New Roman CYR" w:cs="Times New Roman CYR"/>
          <w:sz w:val="28"/>
          <w:szCs w:val="28"/>
          <w:lang w:eastAsia="ru-RU"/>
        </w:rPr>
        <w:t>контроля за</w:t>
      </w:r>
      <w:proofErr w:type="gramEnd"/>
      <w:r w:rsidRPr="00435C9D">
        <w:rPr>
          <w:rFonts w:ascii="Times New Roman CYR" w:eastAsia="Times New Roman" w:hAnsi="Times New Roman CYR" w:cs="Times New Roman CYR"/>
          <w:sz w:val="28"/>
          <w:szCs w:val="28"/>
          <w:lang w:eastAsia="ru-RU"/>
        </w:rPr>
        <w:t xml:space="preserve"> оказанием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4.1. </w:t>
      </w:r>
      <w:proofErr w:type="gramStart"/>
      <w:r w:rsidRPr="00435C9D">
        <w:rPr>
          <w:rFonts w:ascii="Times New Roman CYR" w:eastAsia="Times New Roman" w:hAnsi="Times New Roman CYR" w:cs="Times New Roman CYR"/>
          <w:sz w:val="28"/>
          <w:szCs w:val="28"/>
          <w:lang w:eastAsia="ru-RU"/>
        </w:rPr>
        <w:t>Контроль за</w:t>
      </w:r>
      <w:proofErr w:type="gramEnd"/>
      <w:r w:rsidRPr="00435C9D">
        <w:rPr>
          <w:rFonts w:ascii="Times New Roman CYR" w:eastAsia="Times New Roman" w:hAnsi="Times New Roman CYR" w:cs="Times New Roman CYR"/>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325B97">
        <w:rPr>
          <w:rFonts w:ascii="Times New Roman CYR" w:eastAsia="Times New Roman" w:hAnsi="Times New Roman CYR" w:cs="Times New Roman CYR"/>
          <w:sz w:val="28"/>
          <w:szCs w:val="28"/>
          <w:lang w:eastAsia="ru-RU"/>
        </w:rPr>
        <w:t xml:space="preserve"> осуществляется Главой </w:t>
      </w:r>
      <w:proofErr w:type="spellStart"/>
      <w:r w:rsidR="00325B97">
        <w:rPr>
          <w:rFonts w:ascii="Times New Roman CYR" w:eastAsia="Times New Roman" w:hAnsi="Times New Roman CYR" w:cs="Times New Roman CYR"/>
          <w:sz w:val="28"/>
          <w:szCs w:val="28"/>
          <w:lang w:eastAsia="ru-RU"/>
        </w:rPr>
        <w:t>Летницкого</w:t>
      </w:r>
      <w:proofErr w:type="spellEnd"/>
      <w:r w:rsidRPr="00435C9D">
        <w:rPr>
          <w:rFonts w:ascii="Times New Roman CYR" w:eastAsia="Times New Roman" w:hAnsi="Times New Roman CYR" w:cs="Times New Roman CYR"/>
          <w:sz w:val="28"/>
          <w:szCs w:val="28"/>
          <w:lang w:eastAsia="ru-RU"/>
        </w:rPr>
        <w:t xml:space="preserve"> сельского поселения.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4.2. </w:t>
      </w:r>
      <w:r w:rsidRPr="00435C9D">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35C9D" w:rsidRPr="00435C9D" w:rsidRDefault="00435C9D" w:rsidP="00435C9D">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4.3. </w:t>
      </w:r>
      <w:proofErr w:type="gramStart"/>
      <w:r w:rsidRPr="00435C9D">
        <w:rPr>
          <w:rFonts w:ascii="Times New Roman CYR" w:eastAsia="Times New Roman" w:hAnsi="Times New Roman CYR" w:cs="Times New Roman CYR"/>
          <w:sz w:val="28"/>
          <w:szCs w:val="28"/>
          <w:lang w:eastAsia="ru-RU"/>
        </w:rPr>
        <w:t>Контроль за</w:t>
      </w:r>
      <w:proofErr w:type="gramEnd"/>
      <w:r w:rsidRPr="00435C9D">
        <w:rPr>
          <w:rFonts w:ascii="Times New Roman CYR" w:eastAsia="Times New Roman" w:hAnsi="Times New Roman CYR" w:cs="Times New Roman CYR"/>
          <w:sz w:val="28"/>
          <w:szCs w:val="28"/>
          <w:lang w:eastAsia="ru-RU"/>
        </w:rPr>
        <w:t xml:space="preserve"> исполнением регламента по предоставлению услуги осуществляется путем проведения: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w:t>
      </w:r>
      <w:r w:rsidRPr="00435C9D">
        <w:rPr>
          <w:rFonts w:ascii="Times New Roman CYR" w:eastAsia="Times New Roman" w:hAnsi="Times New Roman CYR" w:cs="Times New Roman CYR"/>
          <w:sz w:val="28"/>
          <w:szCs w:val="28"/>
          <w:lang w:eastAsia="ru-RU"/>
        </w:rPr>
        <w:lastRenderedPageBreak/>
        <w:t>и юридич</w:t>
      </w:r>
      <w:r w:rsidR="00325B97">
        <w:rPr>
          <w:rFonts w:ascii="Times New Roman CYR" w:eastAsia="Times New Roman" w:hAnsi="Times New Roman CYR" w:cs="Times New Roman CYR"/>
          <w:sz w:val="28"/>
          <w:szCs w:val="28"/>
          <w:lang w:eastAsia="ru-RU"/>
        </w:rPr>
        <w:t xml:space="preserve">еских лиц, по поручениям Главы </w:t>
      </w:r>
      <w:proofErr w:type="spellStart"/>
      <w:r w:rsidR="00325B97">
        <w:rPr>
          <w:rFonts w:ascii="Times New Roman CYR" w:eastAsia="Times New Roman" w:hAnsi="Times New Roman CYR" w:cs="Times New Roman CYR"/>
          <w:sz w:val="28"/>
          <w:szCs w:val="28"/>
          <w:lang w:eastAsia="ru-RU"/>
        </w:rPr>
        <w:t>Летницкого</w:t>
      </w:r>
      <w:proofErr w:type="spellEnd"/>
      <w:r w:rsidRPr="00435C9D">
        <w:rPr>
          <w:rFonts w:ascii="Times New Roman CYR" w:eastAsia="Times New Roman" w:hAnsi="Times New Roman CYR" w:cs="Times New Roman CYR"/>
          <w:sz w:val="28"/>
          <w:szCs w:val="28"/>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4.4. </w:t>
      </w:r>
      <w:r w:rsidRPr="00435C9D">
        <w:rPr>
          <w:rFonts w:ascii="Times New Roman CYR" w:eastAsia="Times New Roman" w:hAnsi="Times New Roman CYR" w:cs="Times New Roman CYR"/>
          <w:sz w:val="28"/>
          <w:szCs w:val="28"/>
          <w:lang w:eastAsia="ru-RU"/>
        </w:rPr>
        <w:t xml:space="preserve">Специалисты,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35C9D">
        <w:rPr>
          <w:rFonts w:ascii="Times New Roman CYR" w:eastAsia="Times New Roman" w:hAnsi="Times New Roman CYR" w:cs="Times New Roman CYR"/>
          <w:sz w:val="28"/>
          <w:szCs w:val="28"/>
          <w:lang w:eastAsia="ru-RU"/>
        </w:rPr>
        <w:t>за</w:t>
      </w:r>
      <w:proofErr w:type="gramEnd"/>
      <w:r w:rsidRPr="00435C9D">
        <w:rPr>
          <w:rFonts w:ascii="Times New Roman CYR" w:eastAsia="Times New Roman" w:hAnsi="Times New Roman CYR" w:cs="Times New Roman CYR"/>
          <w:sz w:val="28"/>
          <w:szCs w:val="28"/>
          <w:lang w:eastAsia="ru-RU"/>
        </w:rPr>
        <w:t xml:space="preserve">: </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достоверность вносимых в эти документы сведений,</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4.5. </w:t>
      </w:r>
      <w:r w:rsidRPr="00435C9D">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4.6. </w:t>
      </w:r>
      <w:r w:rsidRPr="00435C9D">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4.7. </w:t>
      </w:r>
      <w:r w:rsidRPr="00435C9D">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color w:val="000000"/>
          <w:sz w:val="28"/>
          <w:szCs w:val="28"/>
          <w:lang w:eastAsia="ru-RU"/>
        </w:rPr>
      </w:pPr>
      <w:r w:rsidRPr="00435C9D">
        <w:rPr>
          <w:rFonts w:ascii="Times New Roman" w:eastAsia="Times New Roman" w:hAnsi="Times New Roman" w:cs="Times New Roman"/>
          <w:color w:val="000000"/>
          <w:sz w:val="28"/>
          <w:szCs w:val="28"/>
          <w:lang w:eastAsia="ru-RU"/>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5.1. </w:t>
      </w:r>
      <w:r w:rsidRPr="00435C9D">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1) </w:t>
      </w:r>
      <w:r w:rsidRPr="00435C9D">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3) </w:t>
      </w:r>
      <w:r w:rsidRPr="00435C9D">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4) </w:t>
      </w:r>
      <w:r w:rsidRPr="00435C9D">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lastRenderedPageBreak/>
        <w:t xml:space="preserve">5) </w:t>
      </w:r>
      <w:r w:rsidRPr="00435C9D">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6) </w:t>
      </w:r>
      <w:r w:rsidRPr="00435C9D">
        <w:rPr>
          <w:rFonts w:ascii="Times New Roman CYR" w:eastAsia="Times New Roman" w:hAnsi="Times New Roman CYR" w:cs="Times New Roman CY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7) </w:t>
      </w:r>
      <w:r w:rsidRPr="00435C9D">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color w:val="000000"/>
          <w:sz w:val="28"/>
          <w:szCs w:val="28"/>
          <w:lang w:eastAsia="ru-RU"/>
        </w:rPr>
      </w:pPr>
      <w:r w:rsidRPr="00435C9D">
        <w:rPr>
          <w:rFonts w:ascii="Times New Roman" w:eastAsia="Times New Roman" w:hAnsi="Times New Roman" w:cs="Times New Roman"/>
          <w:sz w:val="28"/>
          <w:szCs w:val="28"/>
          <w:lang w:eastAsia="ru-RU"/>
        </w:rPr>
        <w:t xml:space="preserve">   5.2. </w:t>
      </w:r>
      <w:r w:rsidRPr="00435C9D">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Администрацию. </w:t>
      </w:r>
      <w:r w:rsidRPr="00435C9D">
        <w:rPr>
          <w:rFonts w:ascii="Times New Roman CYR" w:eastAsia="Times New Roman" w:hAnsi="Times New Roman CYR" w:cs="Times New Roman CYR"/>
          <w:color w:val="000000"/>
          <w:sz w:val="28"/>
          <w:szCs w:val="28"/>
          <w:lang w:eastAsia="ru-RU"/>
        </w:rPr>
        <w:t>Жалоба может быть направлена по почте, через многофункциональный центр, с использованием официального сайта Администрации</w:t>
      </w:r>
      <w:proofErr w:type="gramStart"/>
      <w:r w:rsidRPr="00435C9D">
        <w:rPr>
          <w:rFonts w:ascii="Times New Roman CYR" w:eastAsia="Times New Roman" w:hAnsi="Times New Roman CYR" w:cs="Times New Roman CYR"/>
          <w:color w:val="000000"/>
          <w:sz w:val="28"/>
          <w:szCs w:val="28"/>
          <w:lang w:eastAsia="ru-RU"/>
        </w:rPr>
        <w:t xml:space="preserve">  ,</w:t>
      </w:r>
      <w:proofErr w:type="gramEnd"/>
      <w:r w:rsidRPr="00435C9D">
        <w:rPr>
          <w:rFonts w:ascii="Times New Roman CYR" w:eastAsia="Times New Roman" w:hAnsi="Times New Roman CYR" w:cs="Times New Roman CYR"/>
          <w:color w:val="000000"/>
          <w:sz w:val="28"/>
          <w:szCs w:val="28"/>
          <w:lang w:eastAsia="ru-RU"/>
        </w:rPr>
        <w:t xml:space="preserve"> а также может быть принята при личном приеме заявителя.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 Жалоба должна содержать:</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1) </w:t>
      </w:r>
      <w:r w:rsidRPr="00435C9D">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3) </w:t>
      </w:r>
      <w:r w:rsidRPr="00435C9D">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4) </w:t>
      </w:r>
      <w:r w:rsidRPr="00435C9D">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CYR" w:eastAsia="Times New Roman" w:hAnsi="Times New Roman CYR" w:cs="Times New Roman CYR"/>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35C9D">
        <w:rPr>
          <w:rFonts w:ascii="Times New Roman CYR" w:eastAsia="Times New Roman" w:hAnsi="Times New Roman CYR" w:cs="Times New Roman CYR"/>
          <w:sz w:val="28"/>
          <w:szCs w:val="28"/>
          <w:lang w:eastAsia="ru-RU"/>
        </w:rPr>
        <w:t xml:space="preserve"> дня ее регистрации. </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lastRenderedPageBreak/>
        <w:t xml:space="preserve">1) </w:t>
      </w:r>
      <w:r w:rsidRPr="00435C9D">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отказывает в удовлетворении жалобы.</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5.3. В случае установления в ходе или по результатам </w:t>
      </w:r>
      <w:proofErr w:type="gramStart"/>
      <w:r w:rsidRPr="00435C9D">
        <w:rPr>
          <w:rFonts w:ascii="Times New Roman CYR" w:eastAsia="Times New Roman" w:hAnsi="Times New Roman CYR" w:cs="Times New Roman CYR"/>
          <w:sz w:val="28"/>
          <w:szCs w:val="28"/>
          <w:lang w:eastAsia="ru-RU"/>
        </w:rPr>
        <w:t>рассмотрения жалобы признаков состава административного правонарушения</w:t>
      </w:r>
      <w:proofErr w:type="gramEnd"/>
      <w:r w:rsidRPr="00435C9D">
        <w:rPr>
          <w:rFonts w:ascii="Times New Roman CYR" w:eastAsia="Times New Roman" w:hAnsi="Times New Roman CYR" w:cs="Times New Roman CY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35C9D" w:rsidRPr="00435C9D" w:rsidRDefault="00435C9D" w:rsidP="00435C9D">
      <w:pPr>
        <w:autoSpaceDE w:val="0"/>
        <w:spacing w:after="0" w:line="287" w:lineRule="atLeast"/>
        <w:jc w:val="both"/>
        <w:rPr>
          <w:rFonts w:ascii="Times New Roman CYR" w:eastAsia="Times New Roman" w:hAnsi="Times New Roman CYR" w:cs="Times New Roman CYR"/>
          <w:b/>
          <w:bCs/>
          <w:sz w:val="26"/>
          <w:szCs w:val="20"/>
          <w:lang w:eastAsia="ru-RU"/>
        </w:rPr>
      </w:pPr>
    </w:p>
    <w:p w:rsidR="00435C9D" w:rsidRPr="00435C9D" w:rsidRDefault="00435C9D" w:rsidP="00435C9D">
      <w:pPr>
        <w:autoSpaceDE w:val="0"/>
        <w:spacing w:after="0" w:line="287" w:lineRule="atLeast"/>
        <w:jc w:val="both"/>
        <w:rPr>
          <w:rFonts w:ascii="Times New Roman CYR" w:eastAsia="Times New Roman" w:hAnsi="Times New Roman CYR" w:cs="Times New Roman CYR"/>
          <w:b/>
          <w:bCs/>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Pr="00435C9D"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Pr="00435C9D"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bookmarkStart w:id="7" w:name="_GoBack"/>
      <w:bookmarkEnd w:id="7"/>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lastRenderedPageBreak/>
        <w:t>Приложения № 1</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Форма заявления (запроса) о заключение договора аренды </w:t>
      </w:r>
    </w:p>
    <w:p w:rsidR="00435C9D" w:rsidRPr="00435C9D" w:rsidRDefault="00435C9D" w:rsidP="00435C9D">
      <w:pPr>
        <w:widowControl w:val="0"/>
        <w:spacing w:after="0" w:line="240" w:lineRule="auto"/>
        <w:ind w:firstLine="720"/>
        <w:jc w:val="center"/>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муниципального имущества на новый срок</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для физического лица </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14"/>
          <w:szCs w:val="24"/>
          <w:lang w:eastAsia="ru-RU"/>
        </w:rPr>
      </w:pPr>
    </w:p>
    <w:tbl>
      <w:tblPr>
        <w:tblW w:w="0" w:type="auto"/>
        <w:tblInd w:w="108" w:type="dxa"/>
        <w:tblLayout w:type="fixed"/>
        <w:tblLook w:val="0000" w:firstRow="0" w:lastRow="0" w:firstColumn="0" w:lastColumn="0" w:noHBand="0" w:noVBand="0"/>
      </w:tblPr>
      <w:tblGrid>
        <w:gridCol w:w="10348"/>
      </w:tblGrid>
      <w:tr w:rsidR="00435C9D" w:rsidRPr="00435C9D" w:rsidTr="00435C9D">
        <w:tc>
          <w:tcPr>
            <w:tcW w:w="10348" w:type="dxa"/>
            <w:shd w:val="clear" w:color="auto" w:fill="auto"/>
          </w:tcPr>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Главе</w:t>
            </w:r>
            <w:r w:rsidR="00AB5CC7">
              <w:rPr>
                <w:rFonts w:ascii="Times New Roman" w:eastAsia="Times New Roman" w:hAnsi="Times New Roman" w:cs="Times New Roman"/>
                <w:bCs/>
                <w:sz w:val="24"/>
                <w:szCs w:val="24"/>
                <w:lang w:eastAsia="ru-RU"/>
              </w:rPr>
              <w:t xml:space="preserve"> </w:t>
            </w:r>
            <w:proofErr w:type="spellStart"/>
            <w:r w:rsidR="00AB5CC7">
              <w:rPr>
                <w:rFonts w:ascii="Times New Roman" w:eastAsia="Times New Roman" w:hAnsi="Times New Roman" w:cs="Times New Roman"/>
                <w:bCs/>
                <w:sz w:val="24"/>
                <w:szCs w:val="24"/>
                <w:lang w:eastAsia="ru-RU"/>
              </w:rPr>
              <w:t>Летницкого</w:t>
            </w:r>
            <w:proofErr w:type="spellEnd"/>
            <w:r w:rsidR="00AB5CC7">
              <w:rPr>
                <w:rFonts w:ascii="Times New Roman" w:eastAsia="Times New Roman" w:hAnsi="Times New Roman" w:cs="Times New Roman"/>
                <w:bCs/>
                <w:sz w:val="24"/>
                <w:szCs w:val="24"/>
                <w:lang w:eastAsia="ru-RU"/>
              </w:rPr>
              <w:t xml:space="preserve"> сельского поселения</w:t>
            </w:r>
            <w:r w:rsidRPr="00435C9D">
              <w:rPr>
                <w:rFonts w:ascii="Times New Roman" w:eastAsia="Times New Roman" w:hAnsi="Times New Roman" w:cs="Times New Roman"/>
                <w:bCs/>
                <w:sz w:val="24"/>
                <w:szCs w:val="24"/>
                <w:lang w:eastAsia="ru-RU"/>
              </w:rPr>
              <w:t xml:space="preserve">  </w:t>
            </w:r>
          </w:p>
        </w:tc>
      </w:tr>
      <w:tr w:rsidR="00435C9D" w:rsidRPr="00435C9D" w:rsidTr="00435C9D">
        <w:tc>
          <w:tcPr>
            <w:tcW w:w="10348" w:type="dxa"/>
            <w:shd w:val="clear" w:color="auto" w:fill="auto"/>
          </w:tcPr>
          <w:p w:rsidR="00435C9D" w:rsidRPr="00435C9D" w:rsidRDefault="00435C9D" w:rsidP="00435C9D">
            <w:pPr>
              <w:widowControl w:val="0"/>
              <w:snapToGrid w:val="0"/>
              <w:spacing w:after="0" w:line="240" w:lineRule="auto"/>
              <w:ind w:right="-2552" w:firstLine="720"/>
              <w:jc w:val="right"/>
              <w:rPr>
                <w:rFonts w:ascii="Times New Roman" w:eastAsia="Times New Roman" w:hAnsi="Times New Roman" w:cs="Times New Roman"/>
                <w:bCs/>
                <w:sz w:val="12"/>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left="-818"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адрес проживания (пребывания) заявителя,</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roofErr w:type="gramStart"/>
            <w:r w:rsidRPr="00435C9D">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roofErr w:type="gramEnd"/>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Прошу Вас заключить договор аренды имущества, находящегося в муниципальной собственности ___________________________________________________________________,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 по адресу ________________________________________________________,</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6"/>
          <w:szCs w:val="20"/>
          <w:lang w:eastAsia="ru-RU"/>
        </w:rPr>
      </w:pPr>
      <w:r w:rsidRPr="00435C9D">
        <w:rPr>
          <w:rFonts w:ascii="Times New Roman" w:eastAsia="Times New Roman" w:hAnsi="Times New Roman" w:cs="Times New Roman"/>
          <w:bCs/>
          <w:sz w:val="26"/>
          <w:szCs w:val="20"/>
          <w:lang w:eastAsia="ru-RU"/>
        </w:rPr>
        <w:t xml:space="preserve">                                                                                 (местонахождение имущества) </w:t>
      </w:r>
    </w:p>
    <w:p w:rsidR="00435C9D" w:rsidRPr="00435C9D" w:rsidRDefault="00435C9D" w:rsidP="00435C9D">
      <w:pPr>
        <w:widowControl w:val="0"/>
        <w:spacing w:after="0" w:line="240" w:lineRule="auto"/>
        <w:jc w:val="both"/>
        <w:rPr>
          <w:rFonts w:ascii="Times New Roman" w:eastAsia="Times New Roman" w:hAnsi="Times New Roman" w:cs="Times New Roman"/>
          <w:bCs/>
          <w:sz w:val="18"/>
          <w:szCs w:val="24"/>
          <w:lang w:eastAsia="ru-RU"/>
        </w:rPr>
      </w:pPr>
      <w:r w:rsidRPr="00435C9D">
        <w:rPr>
          <w:rFonts w:ascii="Times New Roman" w:eastAsia="Times New Roman" w:hAnsi="Times New Roman" w:cs="Times New Roman"/>
          <w:bCs/>
          <w:sz w:val="18"/>
          <w:szCs w:val="24"/>
          <w:lang w:eastAsia="ru-RU"/>
        </w:rPr>
        <w:t>(дале</w:t>
      </w:r>
      <w:proofErr w:type="gramStart"/>
      <w:r w:rsidRPr="00435C9D">
        <w:rPr>
          <w:rFonts w:ascii="Times New Roman" w:eastAsia="Times New Roman" w:hAnsi="Times New Roman" w:cs="Times New Roman"/>
          <w:bCs/>
          <w:sz w:val="18"/>
          <w:szCs w:val="24"/>
          <w:lang w:eastAsia="ru-RU"/>
        </w:rPr>
        <w:t>е-</w:t>
      </w:r>
      <w:proofErr w:type="gramEnd"/>
      <w:r w:rsidRPr="00435C9D">
        <w:rPr>
          <w:rFonts w:ascii="Times New Roman" w:eastAsia="Times New Roman" w:hAnsi="Times New Roman" w:cs="Times New Roman"/>
          <w:bCs/>
          <w:sz w:val="18"/>
          <w:szCs w:val="24"/>
          <w:lang w:eastAsia="ru-RU"/>
        </w:rPr>
        <w:t xml:space="preserve"> «имущество»), на новый срок</w:t>
      </w:r>
      <w:r w:rsidRPr="00435C9D">
        <w:rPr>
          <w:rFonts w:ascii="Times New Roman" w:eastAsia="Times New Roman" w:hAnsi="Times New Roman" w:cs="Times New Roman"/>
          <w:bCs/>
          <w:sz w:val="24"/>
          <w:szCs w:val="24"/>
          <w:lang w:eastAsia="ru-RU"/>
        </w:rPr>
        <w:t>________________________________________________________</w:t>
      </w:r>
      <w:r w:rsidRPr="00435C9D">
        <w:rPr>
          <w:rFonts w:ascii="Times New Roman" w:eastAsia="Times New Roman" w:hAnsi="Times New Roman" w:cs="Times New Roman"/>
          <w:bCs/>
          <w:sz w:val="18"/>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Способ получения результатов услуги ______________________________________________</w:t>
      </w:r>
      <w:proofErr w:type="gramStart"/>
      <w:r w:rsidRPr="00435C9D">
        <w:rPr>
          <w:rFonts w:ascii="Times New Roman" w:eastAsia="Times New Roman" w:hAnsi="Times New Roman" w:cs="Times New Roman"/>
          <w:bCs/>
          <w:sz w:val="24"/>
          <w:szCs w:val="24"/>
          <w:lang w:eastAsia="ru-RU"/>
        </w:rPr>
        <w:t xml:space="preserve">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(почтовое отправление или личное обращение)</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Приложение: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1. </w:t>
      </w:r>
      <w:proofErr w:type="gramStart"/>
      <w:r w:rsidRPr="00435C9D">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физического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sectPr w:rsidR="00435C9D" w:rsidRPr="00435C9D" w:rsidSect="00435C9D">
          <w:headerReference w:type="default" r:id="rId11"/>
          <w:footerReference w:type="default" r:id="rId12"/>
          <w:pgSz w:w="11906" w:h="16838"/>
          <w:pgMar w:top="567" w:right="851" w:bottom="709" w:left="1276" w:header="720" w:footer="397" w:gutter="0"/>
          <w:cols w:space="720"/>
          <w:docGrid w:linePitch="272"/>
        </w:sectPr>
      </w:pPr>
      <w:r w:rsidRPr="00435C9D">
        <w:rPr>
          <w:rFonts w:ascii="Times New Roman" w:eastAsia="Times New Roman" w:hAnsi="Times New Roman" w:cs="Times New Roman"/>
          <w:bCs/>
          <w:sz w:val="24"/>
          <w:szCs w:val="24"/>
          <w:lang w:eastAsia="ru-RU"/>
        </w:rPr>
        <w:t>Дата</w:t>
      </w:r>
    </w:p>
    <w:p w:rsidR="00435C9D" w:rsidRPr="00435C9D" w:rsidRDefault="00435C9D" w:rsidP="00435C9D">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lastRenderedPageBreak/>
        <w:t xml:space="preserve">                                                                                                                                Приложение № 2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Форма заявления (запроса) о заключение договора аренды </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муниципального имущества на новый срок</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для юридического лица </w:t>
      </w:r>
    </w:p>
    <w:p w:rsidR="00435C9D" w:rsidRPr="00435C9D" w:rsidRDefault="00435C9D" w:rsidP="00435C9D">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ab/>
      </w:r>
    </w:p>
    <w:p w:rsidR="00435C9D" w:rsidRPr="00435C9D" w:rsidRDefault="00435C9D" w:rsidP="00435C9D">
      <w:pPr>
        <w:widowControl w:val="0"/>
        <w:tabs>
          <w:tab w:val="left" w:pos="12380"/>
        </w:tabs>
        <w:spacing w:after="0" w:line="24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0" simplePos="0" relativeHeight="251660288" behindDoc="0" locked="0" layoutInCell="1" allowOverlap="1">
                <wp:simplePos x="0" y="0"/>
                <wp:positionH relativeFrom="column">
                  <wp:posOffset>2295525</wp:posOffset>
                </wp:positionH>
                <wp:positionV relativeFrom="paragraph">
                  <wp:posOffset>635</wp:posOffset>
                </wp:positionV>
                <wp:extent cx="4227830" cy="2275205"/>
                <wp:effectExtent l="6985" t="3810" r="3810" b="698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2275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4A2619">
                              <w:tc>
                                <w:tcPr>
                                  <w:tcW w:w="6663" w:type="dxa"/>
                                  <w:shd w:val="clear" w:color="auto" w:fill="auto"/>
                                </w:tcPr>
                                <w:p w:rsidR="004A2619" w:rsidRDefault="004A2619">
                                  <w:pPr>
                                    <w:widowControl w:val="0"/>
                                    <w:rPr>
                                      <w:bCs/>
                                      <w:sz w:val="24"/>
                                      <w:szCs w:val="24"/>
                                    </w:rPr>
                                  </w:pPr>
                                  <w:r>
                                    <w:rPr>
                                      <w:bCs/>
                                      <w:sz w:val="24"/>
                                      <w:szCs w:val="24"/>
                                    </w:rPr>
                                    <w:t xml:space="preserve">                  Главе  </w:t>
                                  </w:r>
                                  <w:proofErr w:type="spellStart"/>
                                  <w:r>
                                    <w:rPr>
                                      <w:bCs/>
                                      <w:sz w:val="24"/>
                                      <w:szCs w:val="24"/>
                                    </w:rPr>
                                    <w:t>Летницкого</w:t>
                                  </w:r>
                                  <w:proofErr w:type="spellEnd"/>
                                  <w:r>
                                    <w:rPr>
                                      <w:bCs/>
                                      <w:sz w:val="24"/>
                                      <w:szCs w:val="24"/>
                                    </w:rPr>
                                    <w:t xml:space="preserve"> сельского поселения</w:t>
                                  </w:r>
                                </w:p>
                              </w:tc>
                            </w:tr>
                            <w:tr w:rsidR="004A2619">
                              <w:tc>
                                <w:tcPr>
                                  <w:tcW w:w="6663" w:type="dxa"/>
                                  <w:shd w:val="clear" w:color="auto" w:fill="auto"/>
                                </w:tcPr>
                                <w:p w:rsidR="004A2619" w:rsidRDefault="004A2619">
                                  <w:pPr>
                                    <w:widowControl w:val="0"/>
                                    <w:snapToGrid w:val="0"/>
                                    <w:ind w:firstLine="720"/>
                                    <w:jc w:val="right"/>
                                    <w:rPr>
                                      <w:bCs/>
                                      <w:sz w:val="24"/>
                                      <w:szCs w:val="24"/>
                                    </w:rPr>
                                  </w:pPr>
                                </w:p>
                                <w:p w:rsidR="004A2619" w:rsidRDefault="004A2619">
                                  <w:pPr>
                                    <w:widowControl w:val="0"/>
                                    <w:ind w:firstLine="720"/>
                                    <w:jc w:val="right"/>
                                    <w:rPr>
                                      <w:bCs/>
                                      <w:sz w:val="24"/>
                                      <w:szCs w:val="24"/>
                                    </w:rPr>
                                  </w:pPr>
                                  <w:r>
                                    <w:rPr>
                                      <w:bCs/>
                                      <w:sz w:val="24"/>
                                      <w:szCs w:val="24"/>
                                    </w:rPr>
                                    <w:t>Наименование юридического лица</w:t>
                                  </w:r>
                                </w:p>
                                <w:p w:rsidR="004A2619" w:rsidRDefault="004A2619">
                                  <w:pPr>
                                    <w:widowControl w:val="0"/>
                                    <w:ind w:firstLine="720"/>
                                    <w:jc w:val="right"/>
                                    <w:rPr>
                                      <w:bCs/>
                                      <w:sz w:val="24"/>
                                      <w:szCs w:val="24"/>
                                    </w:rPr>
                                  </w:pPr>
                                  <w:r>
                                    <w:rPr>
                                      <w:bCs/>
                                      <w:sz w:val="24"/>
                                      <w:szCs w:val="24"/>
                                    </w:rPr>
                                    <w:t>ФИО уполномоченного представителя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юридический адрес (место регистрации),</w:t>
                                  </w:r>
                                </w:p>
                                <w:p w:rsidR="004A2619" w:rsidRDefault="004A261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4A2619" w:rsidRDefault="004A2619" w:rsidP="00435C9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0.75pt;margin-top:.05pt;width:332.9pt;height:179.1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B2mgIAAB8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4A2619">
                        <w:tc>
                          <w:tcPr>
                            <w:tcW w:w="6663" w:type="dxa"/>
                            <w:shd w:val="clear" w:color="auto" w:fill="auto"/>
                          </w:tcPr>
                          <w:p w:rsidR="004A2619" w:rsidRDefault="004A2619">
                            <w:pPr>
                              <w:widowControl w:val="0"/>
                              <w:rPr>
                                <w:bCs/>
                                <w:sz w:val="24"/>
                                <w:szCs w:val="24"/>
                              </w:rPr>
                            </w:pPr>
                            <w:r>
                              <w:rPr>
                                <w:bCs/>
                                <w:sz w:val="24"/>
                                <w:szCs w:val="24"/>
                              </w:rPr>
                              <w:t xml:space="preserve">                  Главе  </w:t>
                            </w:r>
                            <w:proofErr w:type="spellStart"/>
                            <w:r>
                              <w:rPr>
                                <w:bCs/>
                                <w:sz w:val="24"/>
                                <w:szCs w:val="24"/>
                              </w:rPr>
                              <w:t>Летницкого</w:t>
                            </w:r>
                            <w:proofErr w:type="spellEnd"/>
                            <w:r>
                              <w:rPr>
                                <w:bCs/>
                                <w:sz w:val="24"/>
                                <w:szCs w:val="24"/>
                              </w:rPr>
                              <w:t xml:space="preserve"> сельского поселения</w:t>
                            </w:r>
                          </w:p>
                        </w:tc>
                      </w:tr>
                      <w:tr w:rsidR="004A2619">
                        <w:tc>
                          <w:tcPr>
                            <w:tcW w:w="6663" w:type="dxa"/>
                            <w:shd w:val="clear" w:color="auto" w:fill="auto"/>
                          </w:tcPr>
                          <w:p w:rsidR="004A2619" w:rsidRDefault="004A2619">
                            <w:pPr>
                              <w:widowControl w:val="0"/>
                              <w:snapToGrid w:val="0"/>
                              <w:ind w:firstLine="720"/>
                              <w:jc w:val="right"/>
                              <w:rPr>
                                <w:bCs/>
                                <w:sz w:val="24"/>
                                <w:szCs w:val="24"/>
                              </w:rPr>
                            </w:pPr>
                          </w:p>
                          <w:p w:rsidR="004A2619" w:rsidRDefault="004A2619">
                            <w:pPr>
                              <w:widowControl w:val="0"/>
                              <w:ind w:firstLine="720"/>
                              <w:jc w:val="right"/>
                              <w:rPr>
                                <w:bCs/>
                                <w:sz w:val="24"/>
                                <w:szCs w:val="24"/>
                              </w:rPr>
                            </w:pPr>
                            <w:r>
                              <w:rPr>
                                <w:bCs/>
                                <w:sz w:val="24"/>
                                <w:szCs w:val="24"/>
                              </w:rPr>
                              <w:t>Наименование юридического лица</w:t>
                            </w:r>
                          </w:p>
                          <w:p w:rsidR="004A2619" w:rsidRDefault="004A2619">
                            <w:pPr>
                              <w:widowControl w:val="0"/>
                              <w:ind w:firstLine="720"/>
                              <w:jc w:val="right"/>
                              <w:rPr>
                                <w:bCs/>
                                <w:sz w:val="24"/>
                                <w:szCs w:val="24"/>
                              </w:rPr>
                            </w:pPr>
                            <w:r>
                              <w:rPr>
                                <w:bCs/>
                                <w:sz w:val="24"/>
                                <w:szCs w:val="24"/>
                              </w:rPr>
                              <w:t>ФИО уполномоченного представителя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юридический адрес (место регистрации),</w:t>
                            </w:r>
                          </w:p>
                          <w:p w:rsidR="004A2619" w:rsidRDefault="004A261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4A2619" w:rsidRDefault="004A2619" w:rsidP="00435C9D">
                      <w:r>
                        <w:t xml:space="preserve"> </w:t>
                      </w:r>
                    </w:p>
                  </w:txbxContent>
                </v:textbox>
                <w10:wrap type="square" side="largest"/>
              </v:shape>
            </w:pict>
          </mc:Fallback>
        </mc:AlternateConten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Прошу Вас заключить договор аренды имущества, находящегося в муниципальной собственности ___________________________________________________________________,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 по адресу ________________________________________________________,</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6"/>
          <w:szCs w:val="20"/>
          <w:lang w:eastAsia="ru-RU"/>
        </w:rPr>
      </w:pPr>
      <w:r w:rsidRPr="00435C9D">
        <w:rPr>
          <w:rFonts w:ascii="Times New Roman" w:eastAsia="Times New Roman" w:hAnsi="Times New Roman" w:cs="Times New Roman"/>
          <w:bCs/>
          <w:sz w:val="26"/>
          <w:szCs w:val="20"/>
          <w:lang w:eastAsia="ru-RU"/>
        </w:rPr>
        <w:t xml:space="preserve">                                                                                 (местонахождение имущества) </w:t>
      </w:r>
    </w:p>
    <w:p w:rsidR="00435C9D" w:rsidRPr="00435C9D" w:rsidRDefault="00435C9D" w:rsidP="00435C9D">
      <w:pPr>
        <w:widowControl w:val="0"/>
        <w:spacing w:after="0" w:line="240" w:lineRule="auto"/>
        <w:jc w:val="both"/>
        <w:rPr>
          <w:rFonts w:ascii="Times New Roman" w:eastAsia="Times New Roman" w:hAnsi="Times New Roman" w:cs="Times New Roman"/>
          <w:bCs/>
          <w:sz w:val="18"/>
          <w:szCs w:val="24"/>
          <w:lang w:eastAsia="ru-RU"/>
        </w:rPr>
      </w:pPr>
      <w:r w:rsidRPr="00435C9D">
        <w:rPr>
          <w:rFonts w:ascii="Times New Roman" w:eastAsia="Times New Roman" w:hAnsi="Times New Roman" w:cs="Times New Roman"/>
          <w:bCs/>
          <w:sz w:val="18"/>
          <w:szCs w:val="24"/>
          <w:lang w:eastAsia="ru-RU"/>
        </w:rPr>
        <w:t>(дале</w:t>
      </w:r>
      <w:proofErr w:type="gramStart"/>
      <w:r w:rsidRPr="00435C9D">
        <w:rPr>
          <w:rFonts w:ascii="Times New Roman" w:eastAsia="Times New Roman" w:hAnsi="Times New Roman" w:cs="Times New Roman"/>
          <w:bCs/>
          <w:sz w:val="18"/>
          <w:szCs w:val="24"/>
          <w:lang w:eastAsia="ru-RU"/>
        </w:rPr>
        <w:t>е-</w:t>
      </w:r>
      <w:proofErr w:type="gramEnd"/>
      <w:r w:rsidRPr="00435C9D">
        <w:rPr>
          <w:rFonts w:ascii="Times New Roman" w:eastAsia="Times New Roman" w:hAnsi="Times New Roman" w:cs="Times New Roman"/>
          <w:bCs/>
          <w:sz w:val="18"/>
          <w:szCs w:val="24"/>
          <w:lang w:eastAsia="ru-RU"/>
        </w:rPr>
        <w:t xml:space="preserve"> «имущество»), на новый срок</w:t>
      </w:r>
      <w:r w:rsidRPr="00435C9D">
        <w:rPr>
          <w:rFonts w:ascii="Times New Roman" w:eastAsia="Times New Roman" w:hAnsi="Times New Roman" w:cs="Times New Roman"/>
          <w:bCs/>
          <w:sz w:val="24"/>
          <w:szCs w:val="24"/>
          <w:lang w:eastAsia="ru-RU"/>
        </w:rPr>
        <w:t>________________________________________________________</w:t>
      </w:r>
      <w:r w:rsidRPr="00435C9D">
        <w:rPr>
          <w:rFonts w:ascii="Times New Roman" w:eastAsia="Times New Roman" w:hAnsi="Times New Roman" w:cs="Times New Roman"/>
          <w:bCs/>
          <w:sz w:val="18"/>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Способ получения результатов услуги ______________________________________</w:t>
      </w:r>
      <w:proofErr w:type="gramStart"/>
      <w:r w:rsidRPr="00435C9D">
        <w:rPr>
          <w:rFonts w:ascii="Times New Roman" w:eastAsia="Times New Roman" w:hAnsi="Times New Roman" w:cs="Times New Roman"/>
          <w:bCs/>
          <w:sz w:val="24"/>
          <w:szCs w:val="24"/>
          <w:lang w:eastAsia="ru-RU"/>
        </w:rPr>
        <w:t xml:space="preserve">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(почтовое отправление или личное обращение)</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Приложение:   1. </w:t>
      </w:r>
      <w:proofErr w:type="gramStart"/>
      <w:r w:rsidRPr="00435C9D">
        <w:rPr>
          <w:rFonts w:ascii="Times New Roman" w:eastAsia="Times New Roman" w:hAnsi="Times New Roman" w:cs="Times New Roman"/>
          <w:bCs/>
          <w:sz w:val="24"/>
          <w:szCs w:val="24"/>
          <w:lang w:eastAsia="ru-RU"/>
        </w:rPr>
        <w:t>Копия документа, удостоверяющего личность (для представителя</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юридического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2. Копия свидетельства о государственной регистрации юридического</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3. Копия документа, подтверждающего полномочия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юридического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Подпись уполномоченного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представителя заявителя</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sectPr w:rsidR="00435C9D" w:rsidRPr="00435C9D">
          <w:headerReference w:type="even" r:id="rId13"/>
          <w:headerReference w:type="default" r:id="rId14"/>
          <w:footerReference w:type="even" r:id="rId15"/>
          <w:footerReference w:type="default" r:id="rId16"/>
          <w:headerReference w:type="first" r:id="rId17"/>
          <w:footerReference w:type="first" r:id="rId18"/>
          <w:pgSz w:w="11906" w:h="16838"/>
          <w:pgMar w:top="776" w:right="777" w:bottom="453" w:left="851" w:header="720" w:footer="397" w:gutter="0"/>
          <w:cols w:space="720"/>
          <w:docGrid w:linePitch="272"/>
        </w:sectPr>
      </w:pPr>
      <w:r w:rsidRPr="00435C9D">
        <w:rPr>
          <w:rFonts w:ascii="Times New Roman" w:eastAsia="Times New Roman" w:hAnsi="Times New Roman" w:cs="Times New Roman"/>
          <w:bCs/>
          <w:sz w:val="24"/>
          <w:szCs w:val="24"/>
          <w:lang w:eastAsia="ru-RU"/>
        </w:rPr>
        <w:t>Дата</w:t>
      </w:r>
    </w:p>
    <w:p w:rsidR="00435C9D" w:rsidRPr="00435C9D" w:rsidRDefault="00435C9D" w:rsidP="00435C9D">
      <w:pPr>
        <w:pageBreakBefore/>
        <w:autoSpaceDE w:val="0"/>
        <w:spacing w:after="0" w:line="240" w:lineRule="auto"/>
        <w:ind w:firstLine="540"/>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Приложение № 3</w:t>
      </w:r>
    </w:p>
    <w:p w:rsidR="00435C9D" w:rsidRPr="00435C9D" w:rsidRDefault="00435C9D" w:rsidP="00435C9D">
      <w:pPr>
        <w:autoSpaceDE w:val="0"/>
        <w:spacing w:after="0" w:line="240" w:lineRule="auto"/>
        <w:ind w:firstLine="54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ind w:firstLine="54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Контактные координаты  Администрации </w:t>
      </w:r>
      <w:proofErr w:type="spellStart"/>
      <w:r w:rsidR="00AB5CC7">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autoSpaceDE w:val="0"/>
        <w:spacing w:after="0" w:line="240" w:lineRule="auto"/>
        <w:ind w:firstLine="540"/>
        <w:jc w:val="center"/>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3915"/>
        <w:gridCol w:w="5794"/>
      </w:tblGrid>
      <w:tr w:rsidR="002C78B6" w:rsidRPr="00435C9D" w:rsidTr="004A2619">
        <w:trPr>
          <w:cantSplit/>
          <w:trHeight w:val="570"/>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Почтовый адрес: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 xml:space="preserve">347568, Ростовская область </w:t>
            </w:r>
            <w:proofErr w:type="spellStart"/>
            <w:r w:rsidRPr="00A1433F">
              <w:t>Песчанокопский</w:t>
            </w:r>
            <w:proofErr w:type="spellEnd"/>
            <w:r w:rsidRPr="00A1433F">
              <w:t xml:space="preserve"> район с. Летник ул. Ленина 50</w:t>
            </w:r>
          </w:p>
        </w:tc>
      </w:tr>
      <w:tr w:rsidR="002C78B6" w:rsidRPr="00435C9D" w:rsidTr="004A2619">
        <w:trPr>
          <w:cantSplit/>
          <w:trHeight w:val="537"/>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Телефон:</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телефон 8(86373)9-42-18;   факс: 8(86373)9-42-18</w:t>
            </w:r>
          </w:p>
        </w:tc>
      </w:tr>
      <w:tr w:rsidR="002C78B6" w:rsidRPr="00435C9D" w:rsidTr="004A2619">
        <w:trPr>
          <w:cantSplit/>
          <w:trHeight w:val="573"/>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Факс: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факс: 8(86373)9-42-18</w:t>
            </w:r>
          </w:p>
        </w:tc>
      </w:tr>
      <w:tr w:rsidR="002C78B6" w:rsidRPr="00435C9D" w:rsidTr="004A2619">
        <w:trPr>
          <w:cantSplit/>
          <w:trHeight w:val="560"/>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Адрес Интернет-сайта</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http://letnitskoesp.ru/</w:t>
            </w:r>
          </w:p>
        </w:tc>
      </w:tr>
      <w:tr w:rsidR="002C78B6" w:rsidRPr="00435C9D" w:rsidTr="004A2619">
        <w:trPr>
          <w:cantSplit/>
          <w:trHeight w:val="542"/>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E-</w:t>
            </w:r>
            <w:proofErr w:type="spellStart"/>
            <w:r w:rsidRPr="00A1433F">
              <w:t>mail</w:t>
            </w:r>
            <w:proofErr w:type="spellEnd"/>
            <w:r w:rsidRPr="00A1433F">
              <w: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Default="002C78B6" w:rsidP="004A2619">
            <w:r w:rsidRPr="00A1433F">
              <w:t>sp30321@donpac.ru</w:t>
            </w:r>
          </w:p>
        </w:tc>
      </w:tr>
    </w:tbl>
    <w:p w:rsidR="00435C9D" w:rsidRPr="00435C9D" w:rsidRDefault="00435C9D" w:rsidP="00435C9D">
      <w:pPr>
        <w:autoSpaceDE w:val="0"/>
        <w:spacing w:after="0" w:line="240" w:lineRule="auto"/>
        <w:rPr>
          <w:rFonts w:ascii="Times New Roman" w:eastAsia="Times New Roman" w:hAnsi="Times New Roman" w:cs="Times New Roman"/>
          <w:sz w:val="26"/>
          <w:szCs w:val="20"/>
          <w:lang w:eastAsia="ru-RU"/>
        </w:rPr>
      </w:pPr>
    </w:p>
    <w:p w:rsidR="00435C9D" w:rsidRPr="00435C9D" w:rsidRDefault="00435C9D" w:rsidP="00435C9D">
      <w:pPr>
        <w:autoSpaceDE w:val="0"/>
        <w:spacing w:after="0" w:line="240" w:lineRule="auto"/>
        <w:rPr>
          <w:rFonts w:ascii="Times New Roman" w:eastAsia="Times New Roman" w:hAnsi="Times New Roman" w:cs="Times New Roman"/>
          <w:sz w:val="28"/>
          <w:szCs w:val="28"/>
          <w:lang w:eastAsia="ru-RU"/>
        </w:rPr>
      </w:pPr>
    </w:p>
    <w:p w:rsidR="00AB5CC7" w:rsidRDefault="00435C9D" w:rsidP="00AB5CC7">
      <w:pPr>
        <w:autoSpaceDE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r w:rsidR="00AB5CC7">
        <w:rPr>
          <w:rFonts w:ascii="Times New Roman" w:eastAsia="Times New Roman" w:hAnsi="Times New Roman" w:cs="Times New Roman"/>
          <w:sz w:val="28"/>
          <w:szCs w:val="28"/>
          <w:lang w:eastAsia="ru-RU"/>
        </w:rPr>
        <w:t xml:space="preserve"> </w:t>
      </w: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r w:rsidRPr="006E57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8"/>
          <w:szCs w:val="28"/>
          <w:lang w:eastAsia="ru-RU"/>
        </w:rPr>
      </w:pPr>
      <w:r w:rsidRPr="006E5715">
        <w:rPr>
          <w:rFonts w:ascii="Times New Roman" w:eastAsia="Times New Roman" w:hAnsi="Times New Roman" w:cs="Times New Roman"/>
          <w:bCs/>
          <w:sz w:val="28"/>
          <w:szCs w:val="28"/>
          <w:lang w:eastAsia="ru-RU"/>
        </w:rPr>
        <w:lastRenderedPageBreak/>
        <w:t>Приложение № 4</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Блок-схема административной процедуры</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8"/>
          <w:szCs w:val="28"/>
          <w:lang w:eastAsia="ru-RU"/>
        </w:rPr>
        <w:t>«</w:t>
      </w:r>
      <w:r w:rsidRPr="006E5715">
        <w:rPr>
          <w:rFonts w:ascii="Times New Roman" w:eastAsia="Times New Roman" w:hAnsi="Times New Roman" w:cs="Times New Roman"/>
          <w:sz w:val="28"/>
          <w:szCs w:val="28"/>
          <w:lang w:eastAsia="ru-RU"/>
        </w:rPr>
        <w:t>Заключение договора аренды муниципального имущества на новый срок</w:t>
      </w:r>
      <w:r w:rsidRPr="006E5715">
        <w:rPr>
          <w:rFonts w:ascii="Times New Roman" w:eastAsia="Times New Roman" w:hAnsi="Times New Roman" w:cs="Times New Roman"/>
          <w:bCs/>
          <w:sz w:val="28"/>
          <w:szCs w:val="28"/>
          <w:lang w:eastAsia="ru-RU"/>
        </w:rPr>
        <w:t>»</w: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3360" behindDoc="1" locked="0" layoutInCell="1" allowOverlap="1" wp14:anchorId="55035BB0" wp14:editId="7CE15669">
                <wp:simplePos x="0" y="0"/>
                <wp:positionH relativeFrom="column">
                  <wp:posOffset>2713962</wp:posOffset>
                </wp:positionH>
                <wp:positionV relativeFrom="paragraph">
                  <wp:posOffset>9884</wp:posOffset>
                </wp:positionV>
                <wp:extent cx="2437158" cy="638175"/>
                <wp:effectExtent l="0" t="0" r="20320" b="2857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58" cy="638175"/>
                        </a:xfrm>
                        <a:prstGeom prst="rect">
                          <a:avLst/>
                        </a:prstGeom>
                        <a:solidFill>
                          <a:srgbClr val="FFFFFF"/>
                        </a:solidFill>
                        <a:ln w="6350">
                          <a:solidFill>
                            <a:srgbClr val="000000"/>
                          </a:solidFill>
                          <a:miter lim="800000"/>
                          <a:headEnd/>
                          <a:tailEnd/>
                        </a:ln>
                      </wps:spPr>
                      <wps:txbx>
                        <w:txbxContent>
                          <w:p w:rsidR="004A2619" w:rsidRPr="006E5715" w:rsidRDefault="004A2619" w:rsidP="006E5715">
                            <w:pPr>
                              <w:jc w:val="both"/>
                              <w:rPr>
                                <w:sz w:val="24"/>
                                <w:szCs w:val="24"/>
                              </w:rPr>
                            </w:pPr>
                            <w:r w:rsidRPr="006E5715">
                              <w:rPr>
                                <w:sz w:val="24"/>
                                <w:szCs w:val="24"/>
                              </w:rPr>
                              <w:t>Рассмотрение обращения от арендатора и представленного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27" type="#_x0000_t202" style="position:absolute;left:0;text-align:left;margin-left:213.7pt;margin-top:.8pt;width:191.9pt;height:50.2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MQOgIAAFs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" strokeweight=".5pt">
                <v:textbox inset="7.45pt,3.85pt,7.45pt,3.85pt">
                  <w:txbxContent>
                    <w:p w:rsidR="006E5715" w:rsidRPr="006E5715" w:rsidRDefault="006E5715" w:rsidP="006E5715">
                      <w:pPr>
                        <w:jc w:val="both"/>
                        <w:rPr>
                          <w:sz w:val="24"/>
                          <w:szCs w:val="24"/>
                        </w:rPr>
                      </w:pPr>
                      <w:r w:rsidRPr="006E5715">
                        <w:rPr>
                          <w:sz w:val="24"/>
                          <w:szCs w:val="24"/>
                        </w:rPr>
                        <w:t>Рассмотрение обращения от арендатора и представленного пакета документов</w:t>
                      </w:r>
                    </w:p>
                  </w:txbxContent>
                </v:textbox>
              </v:shape>
            </w:pict>
          </mc:Fallback>
        </mc:AlternateContent>
      </w:r>
      <w:r w:rsidRPr="006E57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6BBCF46D" wp14:editId="4AF9E438">
                <wp:simplePos x="0" y="0"/>
                <wp:positionH relativeFrom="column">
                  <wp:posOffset>13970</wp:posOffset>
                </wp:positionH>
                <wp:positionV relativeFrom="paragraph">
                  <wp:posOffset>8255</wp:posOffset>
                </wp:positionV>
                <wp:extent cx="1836420" cy="655320"/>
                <wp:effectExtent l="13970" t="8255" r="6985" b="1270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5532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6" style="position:absolute;margin-left:1.1pt;margin-top:.65pt;width:144.6pt;height:51.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" strokeweight=".26mm">
                <v:stroke joinstyle="miter"/>
              </v:oval>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6432" behindDoc="1" locked="0" layoutInCell="1" allowOverlap="1" wp14:anchorId="6FB52476" wp14:editId="1344C732">
                <wp:simplePos x="0" y="0"/>
                <wp:positionH relativeFrom="column">
                  <wp:posOffset>5865495</wp:posOffset>
                </wp:positionH>
                <wp:positionV relativeFrom="paragraph">
                  <wp:posOffset>8255</wp:posOffset>
                </wp:positionV>
                <wp:extent cx="3413125" cy="752475"/>
                <wp:effectExtent l="7620" t="8255" r="8255" b="1079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752475"/>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Подготовка постановления   «О предоставление муниципального </w:t>
                            </w:r>
                            <w:proofErr w:type="gramStart"/>
                            <w:r>
                              <w:rPr>
                                <w:sz w:val="24"/>
                                <w:szCs w:val="24"/>
                              </w:rPr>
                              <w:t>имущества</w:t>
                            </w:r>
                            <w:proofErr w:type="gramEnd"/>
                            <w:r>
                              <w:rPr>
                                <w:sz w:val="24"/>
                                <w:szCs w:val="24"/>
                              </w:rPr>
                              <w:t xml:space="preserve">  а аренду на новый срок»</w:t>
                            </w:r>
                          </w:p>
                          <w:p w:rsidR="004A2619" w:rsidRDefault="004A2619" w:rsidP="006E5715"/>
                          <w:p w:rsidR="004A2619" w:rsidRDefault="004A2619" w:rsidP="006E5715"/>
                          <w:p w:rsidR="004A2619" w:rsidRDefault="004A2619" w:rsidP="006E5715"/>
                          <w:p w:rsidR="004A2619" w:rsidRDefault="004A2619" w:rsidP="006E571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28" type="#_x0000_t202" style="position:absolute;left:0;text-align:left;margin-left:461.85pt;margin-top:.65pt;width:268.75pt;height:59.2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" strokeweight=".5pt">
                <v:textbox inset="7.45pt,3.85pt,7.45pt,3.85pt">
                  <w:txbxContent>
                    <w:p w:rsidR="006E5715" w:rsidRDefault="006E5715" w:rsidP="006E5715">
                      <w:pPr>
                        <w:jc w:val="both"/>
                        <w:rPr>
                          <w:sz w:val="24"/>
                          <w:szCs w:val="24"/>
                        </w:rPr>
                      </w:pPr>
                      <w:r>
                        <w:rPr>
                          <w:sz w:val="24"/>
                          <w:szCs w:val="24"/>
                        </w:rPr>
                        <w:t xml:space="preserve">Подготовка постановления   «О предоставление муниципального </w:t>
                      </w:r>
                      <w:proofErr w:type="gramStart"/>
                      <w:r>
                        <w:rPr>
                          <w:sz w:val="24"/>
                          <w:szCs w:val="24"/>
                        </w:rPr>
                        <w:t>имущества</w:t>
                      </w:r>
                      <w:proofErr w:type="gramEnd"/>
                      <w:r>
                        <w:rPr>
                          <w:sz w:val="24"/>
                          <w:szCs w:val="24"/>
                        </w:rPr>
                        <w:t xml:space="preserve">  а аренду на новый срок»</w:t>
                      </w:r>
                    </w:p>
                    <w:p w:rsidR="006E5715" w:rsidRDefault="006E5715" w:rsidP="006E5715"/>
                    <w:p w:rsidR="006E5715" w:rsidRDefault="006E5715" w:rsidP="006E5715"/>
                    <w:p w:rsidR="006E5715" w:rsidRDefault="006E5715" w:rsidP="006E5715"/>
                    <w:p w:rsidR="006E5715" w:rsidRDefault="006E5715" w:rsidP="006E5715"/>
                  </w:txbxContent>
                </v:textbox>
              </v:shape>
            </w:pict>
          </mc:Fallback>
        </mc:AlternateContent>
      </w:r>
      <w:r w:rsidRPr="006E5715">
        <w:rPr>
          <w:rFonts w:ascii="Times New Roman" w:eastAsia="Times New Roman" w:hAnsi="Times New Roman" w:cs="Times New Roman"/>
          <w:bCs/>
          <w:sz w:val="28"/>
          <w:szCs w:val="28"/>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9504" behindDoc="1" locked="0" layoutInCell="1" allowOverlap="1" wp14:anchorId="509A7419" wp14:editId="5064BFFE">
                <wp:simplePos x="0" y="0"/>
                <wp:positionH relativeFrom="column">
                  <wp:posOffset>1918335</wp:posOffset>
                </wp:positionH>
                <wp:positionV relativeFrom="paragraph">
                  <wp:posOffset>57150</wp:posOffset>
                </wp:positionV>
                <wp:extent cx="710565" cy="0"/>
                <wp:effectExtent l="13335" t="57150" r="1905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Wl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4624" behindDoc="1" locked="0" layoutInCell="1" allowOverlap="1" wp14:anchorId="4426561B" wp14:editId="0DC213B1">
                <wp:simplePos x="0" y="0"/>
                <wp:positionH relativeFrom="column">
                  <wp:posOffset>5160010</wp:posOffset>
                </wp:positionH>
                <wp:positionV relativeFrom="paragraph">
                  <wp:posOffset>139065</wp:posOffset>
                </wp:positionV>
                <wp:extent cx="710565" cy="0"/>
                <wp:effectExtent l="6985" t="53340" r="15875" b="6096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0.95pt" to="46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84wIAAMM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" strokeweight=".26mm">
                <v:stroke endarrow="block" joinstyle="miter"/>
              </v:line>
            </w:pict>
          </mc:Fallback>
        </mc:AlternateContent>
      </w:r>
      <w:r w:rsidRPr="006E5715">
        <w:rPr>
          <w:rFonts w:ascii="Times New Roman" w:eastAsia="Times New Roman" w:hAnsi="Times New Roman" w:cs="Times New Roman"/>
          <w:bCs/>
          <w:sz w:val="28"/>
          <w:szCs w:val="28"/>
          <w:lang w:eastAsia="ru-RU"/>
        </w:rPr>
        <w:t xml:space="preserve">           </w:t>
      </w:r>
      <w:r w:rsidRPr="006E5715">
        <w:rPr>
          <w:rFonts w:ascii="Times New Roman" w:eastAsia="Times New Roman" w:hAnsi="Times New Roman" w:cs="Times New Roman"/>
          <w:bCs/>
          <w:sz w:val="24"/>
          <w:szCs w:val="24"/>
          <w:lang w:eastAsia="ru-RU"/>
        </w:rPr>
        <w:t xml:space="preserve">Обращение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5408" behindDoc="0" locked="0" layoutInCell="1" allowOverlap="1" wp14:anchorId="697A2485" wp14:editId="0DD7FD80">
                <wp:simplePos x="0" y="0"/>
                <wp:positionH relativeFrom="column">
                  <wp:posOffset>4069080</wp:posOffset>
                </wp:positionH>
                <wp:positionV relativeFrom="paragraph">
                  <wp:posOffset>66675</wp:posOffset>
                </wp:positionV>
                <wp:extent cx="0" cy="466725"/>
                <wp:effectExtent l="59055" t="9525" r="55245"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5.25pt" to="32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fg4A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6128" behindDoc="0" locked="0" layoutInCell="1" allowOverlap="1" wp14:anchorId="3224E2A7" wp14:editId="4C1801A0">
                <wp:simplePos x="0" y="0"/>
                <wp:positionH relativeFrom="column">
                  <wp:posOffset>4653280</wp:posOffset>
                </wp:positionH>
                <wp:positionV relativeFrom="paragraph">
                  <wp:posOffset>66675</wp:posOffset>
                </wp:positionV>
                <wp:extent cx="0" cy="304800"/>
                <wp:effectExtent l="52705" t="19050" r="61595" b="952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5.25pt" to="36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7456" behindDoc="0" locked="0" layoutInCell="1" allowOverlap="1" wp14:anchorId="5003329D" wp14:editId="25B9828F">
                <wp:simplePos x="0" y="0"/>
                <wp:positionH relativeFrom="column">
                  <wp:posOffset>7619365</wp:posOffset>
                </wp:positionH>
                <wp:positionV relativeFrom="paragraph">
                  <wp:posOffset>5715</wp:posOffset>
                </wp:positionV>
                <wp:extent cx="0" cy="428625"/>
                <wp:effectExtent l="56515" t="5715" r="57785" b="228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95pt,.45pt" to="599.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4080" behindDoc="0" locked="0" layoutInCell="1" allowOverlap="1" wp14:anchorId="58D27367" wp14:editId="1CA20CE3">
                <wp:simplePos x="0" y="0"/>
                <wp:positionH relativeFrom="column">
                  <wp:posOffset>5539105</wp:posOffset>
                </wp:positionH>
                <wp:positionV relativeFrom="paragraph">
                  <wp:posOffset>20955</wp:posOffset>
                </wp:positionV>
                <wp:extent cx="19050" cy="1657350"/>
                <wp:effectExtent l="33655" t="20955" r="61595" b="76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657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1.65pt" to="437.6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5104" behindDoc="0" locked="0" layoutInCell="1" allowOverlap="1" wp14:anchorId="0FD52B79" wp14:editId="7FF16D9C">
                <wp:simplePos x="0" y="0"/>
                <wp:positionH relativeFrom="column">
                  <wp:posOffset>4653280</wp:posOffset>
                </wp:positionH>
                <wp:positionV relativeFrom="paragraph">
                  <wp:posOffset>20955</wp:posOffset>
                </wp:positionV>
                <wp:extent cx="904875" cy="0"/>
                <wp:effectExtent l="14605" t="59055" r="13970" b="5524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1.65pt" to="43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" strokeweight=".26mm">
                <v:stroke endarrow="block" joinstyle="miter"/>
              </v:line>
            </w:pict>
          </mc:Fallback>
        </mc:AlternateContent>
      </w:r>
    </w:p>
    <w:p w:rsidR="006E5715" w:rsidRPr="006E5715" w:rsidRDefault="006E5715" w:rsidP="006E5715">
      <w:pPr>
        <w:widowControl w:val="0"/>
        <w:spacing w:after="0" w:line="240" w:lineRule="auto"/>
        <w:ind w:firstLine="720"/>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8720" behindDoc="1" locked="0" layoutInCell="1" allowOverlap="1" wp14:anchorId="6C0703C3" wp14:editId="6428470D">
                <wp:simplePos x="0" y="0"/>
                <wp:positionH relativeFrom="column">
                  <wp:posOffset>2551430</wp:posOffset>
                </wp:positionH>
                <wp:positionV relativeFrom="paragraph">
                  <wp:posOffset>10795</wp:posOffset>
                </wp:positionV>
                <wp:extent cx="2840355" cy="1106805"/>
                <wp:effectExtent l="8255" t="10795" r="8890" b="635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106805"/>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29" type="#_x0000_t202" style="position:absolute;left:0;text-align:left;margin-left:200.9pt;margin-top:.85pt;width:223.65pt;height:87.1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" strokeweight=".5pt">
                <v:textbox inset="7.45pt,3.85pt,7.45pt,3.85pt">
                  <w:txbxContent>
                    <w:p w:rsidR="006E5715" w:rsidRDefault="006E5715" w:rsidP="006E5715">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v:textbox>
              </v:shape>
            </w:pict>
          </mc:Fallback>
        </mc:AlternateContent>
      </w:r>
      <w:r w:rsidRPr="006E5715">
        <w:rPr>
          <w:rFonts w:ascii="Times New Roman" w:eastAsia="Times New Roman" w:hAnsi="Times New Roman" w:cs="Times New Roman"/>
          <w:bCs/>
          <w:sz w:val="24"/>
          <w:szCs w:val="24"/>
          <w:lang w:eastAsia="ru-RU"/>
        </w:rPr>
        <w:t xml:space="preserve"> </w:t>
      </w: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9744" behindDoc="1" locked="0" layoutInCell="1" allowOverlap="1" wp14:anchorId="783A9742" wp14:editId="7AC9C180">
                <wp:simplePos x="0" y="0"/>
                <wp:positionH relativeFrom="column">
                  <wp:posOffset>5865495</wp:posOffset>
                </wp:positionH>
                <wp:positionV relativeFrom="paragraph">
                  <wp:posOffset>96520</wp:posOffset>
                </wp:positionV>
                <wp:extent cx="3413125" cy="830580"/>
                <wp:effectExtent l="7620" t="10795" r="8255"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83058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8"/>
                                <w:szCs w:val="28"/>
                              </w:rPr>
                            </w:pPr>
                            <w:r>
                              <w:rPr>
                                <w:sz w:val="28"/>
                                <w:szCs w:val="28"/>
                              </w:rPr>
                              <w:t>Заключение договора аренды муниципального имущества на новый срок</w:t>
                            </w:r>
                          </w:p>
                          <w:p w:rsidR="004A2619" w:rsidRDefault="004A2619" w:rsidP="006E5715"/>
                          <w:p w:rsidR="004A2619" w:rsidRDefault="004A2619" w:rsidP="006E5715"/>
                          <w:p w:rsidR="004A2619" w:rsidRDefault="004A2619" w:rsidP="006E5715"/>
                          <w:p w:rsidR="004A2619" w:rsidRDefault="004A2619" w:rsidP="006E571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0" type="#_x0000_t202" style="position:absolute;left:0;text-align:left;margin-left:461.85pt;margin-top:7.6pt;width:268.75pt;height:65.4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XNOgIAAFk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" strokeweight=".5pt">
                <v:textbox inset="7.45pt,3.85pt,7.45pt,3.85pt">
                  <w:txbxContent>
                    <w:p w:rsidR="006E5715" w:rsidRDefault="006E5715" w:rsidP="006E5715">
                      <w:pPr>
                        <w:jc w:val="both"/>
                        <w:rPr>
                          <w:sz w:val="28"/>
                          <w:szCs w:val="28"/>
                        </w:rPr>
                      </w:pPr>
                      <w:r>
                        <w:rPr>
                          <w:sz w:val="28"/>
                          <w:szCs w:val="28"/>
                        </w:rPr>
                        <w:t>Заключение договора аренды муниципального имущества на новый срок</w:t>
                      </w:r>
                    </w:p>
                    <w:p w:rsidR="006E5715" w:rsidRDefault="006E5715" w:rsidP="006E5715"/>
                    <w:p w:rsidR="006E5715" w:rsidRDefault="006E5715" w:rsidP="006E5715"/>
                    <w:p w:rsidR="006E5715" w:rsidRDefault="006E5715" w:rsidP="006E5715"/>
                    <w:p w:rsidR="006E5715" w:rsidRDefault="006E5715" w:rsidP="006E5715"/>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2816" behindDoc="1" locked="0" layoutInCell="1" allowOverlap="1" wp14:anchorId="29113560" wp14:editId="143970AE">
                <wp:simplePos x="0" y="0"/>
                <wp:positionH relativeFrom="column">
                  <wp:posOffset>8255</wp:posOffset>
                </wp:positionH>
                <wp:positionV relativeFrom="paragraph">
                  <wp:posOffset>73660</wp:posOffset>
                </wp:positionV>
                <wp:extent cx="1983105" cy="811530"/>
                <wp:effectExtent l="8255" t="6985" r="8890" b="1016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81153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Направление уведомления 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31" type="#_x0000_t202" style="position:absolute;left:0;text-align:left;margin-left:.65pt;margin-top:5.8pt;width:156.15pt;height:63.9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" strokeweight=".5pt">
                <v:textbox inset="7.45pt,3.85pt,7.45pt,3.85pt">
                  <w:txbxContent>
                    <w:p w:rsidR="006E5715" w:rsidRDefault="006E5715" w:rsidP="006E5715">
                      <w:pPr>
                        <w:jc w:val="both"/>
                        <w:rPr>
                          <w:sz w:val="24"/>
                          <w:szCs w:val="24"/>
                        </w:rPr>
                      </w:pPr>
                      <w:r>
                        <w:rPr>
                          <w:sz w:val="24"/>
                          <w:szCs w:val="24"/>
                        </w:rPr>
                        <w:t>Направление уведомления заявителю о приостановление муниципальной услуги</w:t>
                      </w:r>
                    </w:p>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3840" behindDoc="0" locked="0" layoutInCell="1" allowOverlap="1" wp14:anchorId="7AA47DA7" wp14:editId="13756396">
                <wp:simplePos x="0" y="0"/>
                <wp:positionH relativeFrom="column">
                  <wp:posOffset>1995805</wp:posOffset>
                </wp:positionH>
                <wp:positionV relativeFrom="paragraph">
                  <wp:posOffset>128905</wp:posOffset>
                </wp:positionV>
                <wp:extent cx="552450" cy="0"/>
                <wp:effectExtent l="14605" t="52705" r="13970" b="615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0.15pt" to="2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E6QIAAMs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" strokeweight=".26mm">
                <v:stroke endarrow="block" joinstyle="miter"/>
              </v:lin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6672" behindDoc="0" locked="0" layoutInCell="1" allowOverlap="1" wp14:anchorId="197A24F8" wp14:editId="7DE90FC3">
                <wp:simplePos x="0" y="0"/>
                <wp:positionH relativeFrom="column">
                  <wp:posOffset>8209915</wp:posOffset>
                </wp:positionH>
                <wp:positionV relativeFrom="paragraph">
                  <wp:posOffset>76835</wp:posOffset>
                </wp:positionV>
                <wp:extent cx="0" cy="245745"/>
                <wp:effectExtent l="56515" t="10160" r="57785" b="203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45pt,6.05pt" to="646.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fI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5888" behindDoc="0" locked="0" layoutInCell="1" allowOverlap="1" wp14:anchorId="710EAB97" wp14:editId="5AD9B484">
                <wp:simplePos x="0" y="0"/>
                <wp:positionH relativeFrom="column">
                  <wp:posOffset>513715</wp:posOffset>
                </wp:positionH>
                <wp:positionV relativeFrom="paragraph">
                  <wp:posOffset>159385</wp:posOffset>
                </wp:positionV>
                <wp:extent cx="0" cy="245745"/>
                <wp:effectExtent l="56515" t="6985" r="57785" b="234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2.55pt" to="4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1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ORoJUMKPmy+bD5qb50Xzd3KDNx+ZX87351tw2P5vbzSeQ7zafQbaX&#10;zd3u+AaBO2C5qnUMIVNxriwa2Vpc1M9l9lYjIdOSiAV1PV1e15AntB7+gYtVdA0VzVcvZA425MpI&#10;B+y6UJUNCZChtZvfdTs/ujYo2x5mcNqJeoOo54KTeO9XK22eUVkhKySYM2GRJTFZPtfG1kHivYk9&#10;FnLGOHfs4AKtAJ5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8960" behindDoc="0" locked="0" layoutInCell="1" allowOverlap="1" wp14:anchorId="6CEF251C" wp14:editId="2D6F985C">
                <wp:simplePos x="0" y="0"/>
                <wp:positionH relativeFrom="column">
                  <wp:posOffset>6167755</wp:posOffset>
                </wp:positionH>
                <wp:positionV relativeFrom="paragraph">
                  <wp:posOffset>26035</wp:posOffset>
                </wp:positionV>
                <wp:extent cx="0" cy="2085975"/>
                <wp:effectExtent l="52705" t="16510" r="61595" b="120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5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65pt,2.05pt" to="485.6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2032" behindDoc="0" locked="0" layoutInCell="1" allowOverlap="1" wp14:anchorId="2D34DE8F" wp14:editId="604AE552">
                <wp:simplePos x="0" y="0"/>
                <wp:positionH relativeFrom="column">
                  <wp:posOffset>1856740</wp:posOffset>
                </wp:positionH>
                <wp:positionV relativeFrom="paragraph">
                  <wp:posOffset>170815</wp:posOffset>
                </wp:positionV>
                <wp:extent cx="0" cy="245745"/>
                <wp:effectExtent l="56515" t="8890" r="57785" b="2159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3.45pt" to="14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j8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x84E4OG4ghm1XzYfNjftj/br5gZtPra/2u/tt/a2/dnebj6BfLf5DLK5&#10;bO92xzcI3AHLplYRhEz4uTRoZGt+UT8X2VuFuEhKzJfE9nR5XUOewHh4By5GUTVUtGheiBxs8JUW&#10;Fth1ISsTEiBDazu/625+ZK1Rtj3M4LQXDkbhwAbH0d6vlko/I6JCRogdRrlBFkd49VxpUweO9ibm&#10;mIs5Zcyyg3HUADz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" strokeweight=".26mm">
                <v:stroke endarrow="block" joinstyle="miter"/>
              </v:lin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5648" behindDoc="1" locked="0" layoutInCell="1" allowOverlap="1" wp14:anchorId="344C5EAB" wp14:editId="70D8A4D4">
                <wp:simplePos x="0" y="0"/>
                <wp:positionH relativeFrom="column">
                  <wp:posOffset>6351905</wp:posOffset>
                </wp:positionH>
                <wp:positionV relativeFrom="paragraph">
                  <wp:posOffset>3810</wp:posOffset>
                </wp:positionV>
                <wp:extent cx="3421380" cy="905510"/>
                <wp:effectExtent l="8255" t="13335" r="8890" b="508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90551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8"/>
                                <w:szCs w:val="28"/>
                              </w:rPr>
                            </w:pPr>
                            <w:r>
                              <w:rPr>
                                <w:sz w:val="28"/>
                                <w:szCs w:val="28"/>
                              </w:rPr>
                              <w:t>Подписание и визирование подготовленного договора аренды муниципального имущества  на новый срок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2" type="#_x0000_t202" style="position:absolute;left:0;text-align:left;margin-left:500.15pt;margin-top:.3pt;width:269.4pt;height:71.3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tROgIAAFk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" strokeweight=".5pt">
                <v:textbox inset="7.45pt,3.85pt,7.45pt,3.85pt">
                  <w:txbxContent>
                    <w:p w:rsidR="006E5715" w:rsidRDefault="006E5715" w:rsidP="006E5715">
                      <w:pPr>
                        <w:jc w:val="both"/>
                        <w:rPr>
                          <w:sz w:val="28"/>
                          <w:szCs w:val="28"/>
                        </w:rPr>
                      </w:pPr>
                      <w:r>
                        <w:rPr>
                          <w:sz w:val="28"/>
                          <w:szCs w:val="28"/>
                        </w:rPr>
                        <w:t>Подписание и визирование подготовленного договора аренды муниципального имущества  на новый срок ответственным специалистом</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4864" behindDoc="1" locked="0" layoutInCell="1" allowOverlap="1" wp14:anchorId="423849A2" wp14:editId="046DA5FF">
                <wp:simplePos x="0" y="0"/>
                <wp:positionH relativeFrom="column">
                  <wp:posOffset>8255</wp:posOffset>
                </wp:positionH>
                <wp:positionV relativeFrom="paragraph">
                  <wp:posOffset>73660</wp:posOffset>
                </wp:positionV>
                <wp:extent cx="1221105" cy="1483360"/>
                <wp:effectExtent l="8255" t="6985" r="8890" b="508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3" type="#_x0000_t202" style="position:absolute;left:0;text-align:left;margin-left:.65pt;margin-top:5.8pt;width:96.15pt;height:116.8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" strokeweight=".5pt">
                <v:textbox inset="7.45pt,3.85pt,7.45pt,3.85pt">
                  <w:txbxContent>
                    <w:p w:rsidR="006E5715" w:rsidRDefault="006E5715" w:rsidP="006E5715">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9984" behindDoc="1" locked="0" layoutInCell="1" allowOverlap="1" wp14:anchorId="7D85C874" wp14:editId="1067F96A">
                <wp:simplePos x="0" y="0"/>
                <wp:positionH relativeFrom="column">
                  <wp:posOffset>8255</wp:posOffset>
                </wp:positionH>
                <wp:positionV relativeFrom="paragraph">
                  <wp:posOffset>73660</wp:posOffset>
                </wp:positionV>
                <wp:extent cx="1221105" cy="1483360"/>
                <wp:effectExtent l="8255" t="6985" r="8890" b="508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Исправление заявителем </w:t>
                            </w:r>
                            <w:proofErr w:type="gramStart"/>
                            <w:r>
                              <w:rPr>
                                <w:sz w:val="24"/>
                                <w:szCs w:val="24"/>
                              </w:rPr>
                              <w:t>недостатков</w:t>
                            </w:r>
                            <w:proofErr w:type="gramEnd"/>
                            <w:r>
                              <w:rPr>
                                <w:sz w:val="24"/>
                                <w:szCs w:val="24"/>
                              </w:rPr>
                              <w:t xml:space="preserve"> послужившим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4" type="#_x0000_t202" style="position:absolute;left:0;text-align:left;margin-left:.65pt;margin-top:5.8pt;width:96.15pt;height:116.8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" strokeweight=".5pt">
                <v:textbox inset="7.45pt,3.85pt,7.45pt,3.85pt">
                  <w:txbxContent>
                    <w:p w:rsidR="006E5715" w:rsidRDefault="006E5715" w:rsidP="006E5715">
                      <w:pPr>
                        <w:jc w:val="both"/>
                        <w:rPr>
                          <w:sz w:val="24"/>
                          <w:szCs w:val="24"/>
                        </w:rPr>
                      </w:pPr>
                      <w:r>
                        <w:rPr>
                          <w:sz w:val="24"/>
                          <w:szCs w:val="24"/>
                        </w:rPr>
                        <w:t xml:space="preserve">Исправление заявителем </w:t>
                      </w:r>
                      <w:proofErr w:type="gramStart"/>
                      <w:r>
                        <w:rPr>
                          <w:sz w:val="24"/>
                          <w:szCs w:val="24"/>
                        </w:rPr>
                        <w:t>недостатков</w:t>
                      </w:r>
                      <w:proofErr w:type="gramEnd"/>
                      <w:r>
                        <w:rPr>
                          <w:sz w:val="24"/>
                          <w:szCs w:val="24"/>
                        </w:rPr>
                        <w:t xml:space="preserve"> послужившим приостановление муниципальной услуги</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91008" behindDoc="1" locked="0" layoutInCell="1" allowOverlap="1" wp14:anchorId="7FD800F1" wp14:editId="1CA9088D">
                <wp:simplePos x="0" y="0"/>
                <wp:positionH relativeFrom="column">
                  <wp:posOffset>1465580</wp:posOffset>
                </wp:positionH>
                <wp:positionV relativeFrom="paragraph">
                  <wp:posOffset>97790</wp:posOffset>
                </wp:positionV>
                <wp:extent cx="1249680" cy="1440180"/>
                <wp:effectExtent l="8255" t="12065" r="8890" b="508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4018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5" type="#_x0000_t202" style="position:absolute;left:0;text-align:left;margin-left:115.4pt;margin-top:7.7pt;width:98.4pt;height:113.4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" strokeweight=".5pt">
                <v:textbox inset="7.45pt,3.85pt,7.45pt,3.85pt">
                  <w:txbxContent>
                    <w:p w:rsidR="006E5715" w:rsidRDefault="006E5715" w:rsidP="006E5715">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93056" behindDoc="1" locked="0" layoutInCell="1" allowOverlap="1" wp14:anchorId="1BB9CB63" wp14:editId="41BC575A">
                <wp:simplePos x="0" y="0"/>
                <wp:positionH relativeFrom="column">
                  <wp:posOffset>3694430</wp:posOffset>
                </wp:positionH>
                <wp:positionV relativeFrom="paragraph">
                  <wp:posOffset>103505</wp:posOffset>
                </wp:positionV>
                <wp:extent cx="2078355" cy="1214120"/>
                <wp:effectExtent l="8255" t="8255" r="8890" b="63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21412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Наличие оснований для отказа в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6" type="#_x0000_t202" style="position:absolute;left:0;text-align:left;margin-left:290.9pt;margin-top:8.15pt;width:163.65pt;height:95.6pt;z-index:-251623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" strokeweight=".5pt">
                <v:textbox inset="7.45pt,3.85pt,7.45pt,3.85pt">
                  <w:txbxContent>
                    <w:p w:rsidR="006E5715" w:rsidRDefault="006E5715" w:rsidP="006E5715">
                      <w:pPr>
                        <w:jc w:val="both"/>
                        <w:rPr>
                          <w:sz w:val="24"/>
                          <w:szCs w:val="24"/>
                        </w:rPr>
                      </w:pPr>
                      <w:r>
                        <w:rPr>
                          <w:sz w:val="24"/>
                          <w:szCs w:val="24"/>
                        </w:rPr>
                        <w:t>Наличие оснований для отказа в предоставление муниципальной услуги</w:t>
                      </w:r>
                    </w:p>
                  </w:txbxContent>
                </v:textbox>
              </v:shape>
            </w:pict>
          </mc:Fallback>
        </mc:AlternateConten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7152" behindDoc="0" locked="0" layoutInCell="1" allowOverlap="1" wp14:anchorId="716FEEFC" wp14:editId="6E302AD6">
                <wp:simplePos x="0" y="0"/>
                <wp:positionH relativeFrom="column">
                  <wp:posOffset>2767330</wp:posOffset>
                </wp:positionH>
                <wp:positionV relativeFrom="paragraph">
                  <wp:posOffset>149860</wp:posOffset>
                </wp:positionV>
                <wp:extent cx="923925" cy="0"/>
                <wp:effectExtent l="5080" t="54610" r="23495" b="596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11.8pt" to="290.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vt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7696" behindDoc="0" locked="0" layoutInCell="1" allowOverlap="1" wp14:anchorId="48E84628" wp14:editId="11D85476">
                <wp:simplePos x="0" y="0"/>
                <wp:positionH relativeFrom="column">
                  <wp:posOffset>8181340</wp:posOffset>
                </wp:positionH>
                <wp:positionV relativeFrom="paragraph">
                  <wp:posOffset>85090</wp:posOffset>
                </wp:positionV>
                <wp:extent cx="5715" cy="371475"/>
                <wp:effectExtent l="46990" t="8890" r="61595" b="1968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2pt,6.7pt" to="6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8480" behindDoc="1" locked="0" layoutInCell="1" allowOverlap="1" wp14:anchorId="332CE3DF" wp14:editId="5C2EB3E8">
                <wp:simplePos x="0" y="0"/>
                <wp:positionH relativeFrom="column">
                  <wp:posOffset>6370955</wp:posOffset>
                </wp:positionH>
                <wp:positionV relativeFrom="paragraph">
                  <wp:posOffset>109220</wp:posOffset>
                </wp:positionV>
                <wp:extent cx="3411855" cy="697230"/>
                <wp:effectExtent l="8255" t="13970" r="8890" b="1270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97230"/>
                        </a:xfrm>
                        <a:prstGeom prst="rect">
                          <a:avLst/>
                        </a:prstGeom>
                        <a:solidFill>
                          <a:srgbClr val="FFFFFF"/>
                        </a:solidFill>
                        <a:ln w="6350">
                          <a:solidFill>
                            <a:srgbClr val="000000"/>
                          </a:solidFill>
                          <a:miter lim="800000"/>
                          <a:headEnd/>
                          <a:tailEnd/>
                        </a:ln>
                      </wps:spPr>
                      <wps:txbx>
                        <w:txbxContent>
                          <w:p w:rsidR="004A2619" w:rsidRDefault="004A2619" w:rsidP="006E5715">
                            <w:pPr>
                              <w:rPr>
                                <w:sz w:val="28"/>
                                <w:szCs w:val="28"/>
                              </w:rPr>
                            </w:pPr>
                            <w:r>
                              <w:rPr>
                                <w:sz w:val="28"/>
                                <w:szCs w:val="28"/>
                              </w:rPr>
                              <w:t>Подготовка сопроводительного письма и  формирование пакета документов в адрес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7" type="#_x0000_t202" style="position:absolute;left:0;text-align:left;margin-left:501.65pt;margin-top:8.6pt;width:268.65pt;height:54.9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" strokeweight=".5pt">
                <v:textbox inset="7.45pt,3.85pt,7.45pt,3.85pt">
                  <w:txbxContent>
                    <w:p w:rsidR="006E5715" w:rsidRDefault="006E5715" w:rsidP="006E5715">
                      <w:pPr>
                        <w:rPr>
                          <w:sz w:val="28"/>
                          <w:szCs w:val="28"/>
                        </w:rPr>
                      </w:pPr>
                      <w:r>
                        <w:rPr>
                          <w:sz w:val="28"/>
                          <w:szCs w:val="28"/>
                        </w:rPr>
                        <w:t>Подготовка сопроводительного письма и  формирование пакета документов в адрес заявителя</w:t>
                      </w:r>
                    </w:p>
                  </w:txbxContent>
                </v:textbox>
              </v:shape>
            </w:pict>
          </mc:Fallback>
        </mc:AlternateContent>
      </w:r>
    </w:p>
    <w:p w:rsidR="006E5715" w:rsidRPr="006E5715" w:rsidRDefault="006E5715" w:rsidP="006E5715">
      <w:pPr>
        <w:widowControl w:val="0"/>
        <w:tabs>
          <w:tab w:val="left" w:pos="893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6912" behindDoc="0" locked="0" layoutInCell="1" allowOverlap="1" wp14:anchorId="06B8B994" wp14:editId="77B424A0">
                <wp:simplePos x="0" y="0"/>
                <wp:positionH relativeFrom="column">
                  <wp:posOffset>599440</wp:posOffset>
                </wp:positionH>
                <wp:positionV relativeFrom="paragraph">
                  <wp:posOffset>159385</wp:posOffset>
                </wp:positionV>
                <wp:extent cx="5715" cy="228600"/>
                <wp:effectExtent l="46990" t="6985" r="61595" b="215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2.55pt" to="47.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7936" behindDoc="0" locked="0" layoutInCell="1" allowOverlap="1" wp14:anchorId="54EE015D" wp14:editId="49B73490">
                <wp:simplePos x="0" y="0"/>
                <wp:positionH relativeFrom="column">
                  <wp:posOffset>599440</wp:posOffset>
                </wp:positionH>
                <wp:positionV relativeFrom="paragraph">
                  <wp:posOffset>37465</wp:posOffset>
                </wp:positionV>
                <wp:extent cx="5539740" cy="0"/>
                <wp:effectExtent l="8890" t="56515" r="23495" b="5778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2.95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0528" behindDoc="0" locked="0" layoutInCell="1" allowOverlap="1" wp14:anchorId="146841BF" wp14:editId="7EAEF029">
                <wp:simplePos x="0" y="0"/>
                <wp:positionH relativeFrom="column">
                  <wp:posOffset>8267065</wp:posOffset>
                </wp:positionH>
                <wp:positionV relativeFrom="paragraph">
                  <wp:posOffset>23495</wp:posOffset>
                </wp:positionV>
                <wp:extent cx="0" cy="393065"/>
                <wp:effectExtent l="56515" t="13970" r="57785" b="2159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95pt,1.85pt" to="65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2576" behindDoc="1" locked="0" layoutInCell="1" allowOverlap="1" wp14:anchorId="18404271" wp14:editId="7441B1F4">
                <wp:simplePos x="0" y="0"/>
                <wp:positionH relativeFrom="column">
                  <wp:posOffset>-192405</wp:posOffset>
                </wp:positionH>
                <wp:positionV relativeFrom="paragraph">
                  <wp:posOffset>125095</wp:posOffset>
                </wp:positionV>
                <wp:extent cx="1884680" cy="355600"/>
                <wp:effectExtent l="7620" t="10795" r="12700" b="508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26" style="position:absolute;margin-left:-15.15pt;margin-top:9.85pt;width:148.4pt;height:28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" strokeweight=".26mm">
                <v:stroke joinstyle="miter"/>
              </v:oval>
            </w:pict>
          </mc:Fallback>
        </mc:AlternateContent>
      </w:r>
      <w:r w:rsidRPr="006E5715">
        <w:rPr>
          <w:rFonts w:ascii="Times New Roman" w:eastAsia="Times New Roman" w:hAnsi="Times New Roman" w:cs="Times New Roman"/>
          <w:bCs/>
          <w:sz w:val="28"/>
          <w:szCs w:val="28"/>
          <w:lang w:eastAsia="ru-RU"/>
        </w:rPr>
        <w:t xml:space="preserve">                                                    </w:t>
      </w:r>
    </w:p>
    <w:p w:rsidR="006E5715" w:rsidRPr="006E5715" w:rsidRDefault="006E5715" w:rsidP="006E5715">
      <w:pPr>
        <w:widowControl w:val="0"/>
        <w:tabs>
          <w:tab w:val="left" w:pos="8931"/>
        </w:tabs>
        <w:spacing w:after="0" w:line="240" w:lineRule="auto"/>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Конец процедуры</w:t>
      </w: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w:lastRenderedPageBreak/>
        <mc:AlternateContent>
          <mc:Choice Requires="wps">
            <w:drawing>
              <wp:anchor distT="0" distB="0" distL="114300" distR="114300" simplePos="0" relativeHeight="251673600" behindDoc="1" locked="0" layoutInCell="1" allowOverlap="1" wp14:anchorId="1754D3BB" wp14:editId="2C4B6A9A">
                <wp:simplePos x="0" y="0"/>
                <wp:positionH relativeFrom="column">
                  <wp:posOffset>752475</wp:posOffset>
                </wp:positionH>
                <wp:positionV relativeFrom="paragraph">
                  <wp:posOffset>100965</wp:posOffset>
                </wp:positionV>
                <wp:extent cx="0" cy="615950"/>
                <wp:effectExtent l="57150" t="15240" r="57150" b="698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7.95pt" to="59.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1792" behindDoc="1" locked="0" layoutInCell="1" allowOverlap="1" wp14:anchorId="64455C3A" wp14:editId="53F00572">
                <wp:simplePos x="0" y="0"/>
                <wp:positionH relativeFrom="column">
                  <wp:posOffset>6360795</wp:posOffset>
                </wp:positionH>
                <wp:positionV relativeFrom="paragraph">
                  <wp:posOffset>143510</wp:posOffset>
                </wp:positionV>
                <wp:extent cx="3549650" cy="580390"/>
                <wp:effectExtent l="7620" t="10160" r="5080" b="95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80390"/>
                        </a:xfrm>
                        <a:prstGeom prst="rect">
                          <a:avLst/>
                        </a:prstGeom>
                        <a:solidFill>
                          <a:srgbClr val="FFFFFF"/>
                        </a:solidFill>
                        <a:ln w="6350">
                          <a:solidFill>
                            <a:srgbClr val="000000"/>
                          </a:solidFill>
                          <a:miter lim="800000"/>
                          <a:headEnd/>
                          <a:tailEnd/>
                        </a:ln>
                      </wps:spPr>
                      <wps:txbx>
                        <w:txbxContent>
                          <w:p w:rsidR="004A2619" w:rsidRDefault="004A2619" w:rsidP="006E5715">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4A2619" w:rsidRDefault="004A2619" w:rsidP="006E5715">
                            <w:pPr>
                              <w:rPr>
                                <w:bCs/>
                                <w:sz w:val="28"/>
                                <w:szCs w:val="28"/>
                              </w:rPr>
                            </w:pPr>
                            <w:r>
                              <w:rPr>
                                <w:bCs/>
                                <w:sz w:val="28"/>
                                <w:szCs w:val="28"/>
                              </w:rPr>
                              <w:t xml:space="preserve">                                                                                                                              по подготовке акта сверки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8" type="#_x0000_t202" style="position:absolute;left:0;text-align:left;margin-left:500.85pt;margin-top:11.3pt;width:279.5pt;height:45.7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" strokeweight=".5pt">
                <v:textbox inset="7.45pt,3.85pt,7.45pt,3.85pt">
                  <w:txbxContent>
                    <w:p w:rsidR="006E5715" w:rsidRDefault="006E5715" w:rsidP="006E5715">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6E5715" w:rsidRDefault="006E5715" w:rsidP="006E5715">
                      <w:pPr>
                        <w:rPr>
                          <w:bCs/>
                          <w:sz w:val="28"/>
                          <w:szCs w:val="28"/>
                        </w:rPr>
                      </w:pPr>
                      <w:r>
                        <w:rPr>
                          <w:bCs/>
                          <w:sz w:val="28"/>
                          <w:szCs w:val="28"/>
                        </w:rPr>
                        <w:t xml:space="preserve">                                                                                                                              по подготовке акта сверки</w:t>
                      </w:r>
                    </w:p>
                  </w:txbxContent>
                </v:textbox>
              </v:shape>
            </w:pict>
          </mc:Fallback>
        </mc:AlternateContent>
      </w: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2336" behindDoc="1" locked="0" layoutInCell="1" allowOverlap="1" wp14:anchorId="3A0DC13A" wp14:editId="3CBAAD9B">
                <wp:simplePos x="0" y="0"/>
                <wp:positionH relativeFrom="column">
                  <wp:posOffset>2757170</wp:posOffset>
                </wp:positionH>
                <wp:positionV relativeFrom="paragraph">
                  <wp:posOffset>53975</wp:posOffset>
                </wp:positionV>
                <wp:extent cx="1976755" cy="580390"/>
                <wp:effectExtent l="13970" t="6350" r="9525" b="1333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8039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bCs/>
                                <w:sz w:val="28"/>
                                <w:szCs w:val="28"/>
                              </w:rPr>
                            </w:pPr>
                            <w:r>
                              <w:rPr>
                                <w:bCs/>
                                <w:sz w:val="28"/>
                                <w:szCs w:val="28"/>
                              </w:rPr>
                              <w:t xml:space="preserve">Передача пакета документов заявителю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9" type="#_x0000_t202" style="position:absolute;left:0;text-align:left;margin-left:217.1pt;margin-top:4.25pt;width:155.65pt;height:45.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" strokeweight=".5pt">
                <v:textbox inset="7.45pt,3.85pt,7.45pt,3.85pt">
                  <w:txbxContent>
                    <w:p w:rsidR="006E5715" w:rsidRDefault="006E5715" w:rsidP="006E5715">
                      <w:pPr>
                        <w:jc w:val="both"/>
                        <w:rPr>
                          <w:bCs/>
                          <w:sz w:val="28"/>
                          <w:szCs w:val="28"/>
                        </w:rPr>
                      </w:pPr>
                      <w:r>
                        <w:rPr>
                          <w:bCs/>
                          <w:sz w:val="28"/>
                          <w:szCs w:val="28"/>
                        </w:rPr>
                        <w:t xml:space="preserve">Передача пакета документов заявителю  </w:t>
                      </w:r>
                    </w:p>
                  </w:txbxContent>
                </v:textbox>
              </v:shape>
            </w:pict>
          </mc:Fallback>
        </mc:AlternateContent>
      </w:r>
    </w:p>
    <w:p w:rsidR="00AB5CC7" w:rsidRPr="006E5715" w:rsidRDefault="006E5715" w:rsidP="006E5715">
      <w:pPr>
        <w:autoSpaceDE w:val="0"/>
        <w:spacing w:after="0" w:line="240" w:lineRule="auto"/>
        <w:ind w:firstLine="540"/>
        <w:jc w:val="right"/>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1552" behindDoc="0" locked="0" layoutInCell="1" allowOverlap="1" wp14:anchorId="7377C10B" wp14:editId="5435B0B1">
                <wp:simplePos x="0" y="0"/>
                <wp:positionH relativeFrom="column">
                  <wp:posOffset>4738370</wp:posOffset>
                </wp:positionH>
                <wp:positionV relativeFrom="paragraph">
                  <wp:posOffset>0</wp:posOffset>
                </wp:positionV>
                <wp:extent cx="1619250" cy="0"/>
                <wp:effectExtent l="23495" t="57150" r="508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0" to="50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G6wIAAMw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0768" behindDoc="0" locked="0" layoutInCell="1" allowOverlap="1" wp14:anchorId="2AC84D25" wp14:editId="61444BEC">
                <wp:simplePos x="0" y="0"/>
                <wp:positionH relativeFrom="column">
                  <wp:posOffset>752475</wp:posOffset>
                </wp:positionH>
                <wp:positionV relativeFrom="paragraph">
                  <wp:posOffset>15240</wp:posOffset>
                </wp:positionV>
                <wp:extent cx="2004695" cy="0"/>
                <wp:effectExtent l="19050" t="53340" r="5080" b="6096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6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2pt" to="2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Zo6gIAAMw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" strokeweight=".26mm">
                <v:stroke endarrow="block" joinstyle="miter"/>
              </v:line>
            </w:pict>
          </mc:Fallback>
        </mc:AlternateContent>
      </w:r>
    </w:p>
    <w:p w:rsidR="00435C9D" w:rsidRPr="00435C9D" w:rsidRDefault="00435C9D" w:rsidP="00AB5CC7">
      <w:pPr>
        <w:autoSpaceDE w:val="0"/>
        <w:spacing w:after="0" w:line="240" w:lineRule="auto"/>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                                                                                                                                         </w:t>
      </w:r>
    </w:p>
    <w:p w:rsidR="00435C9D" w:rsidRPr="006E5715" w:rsidRDefault="00435C9D" w:rsidP="006E5715">
      <w:pPr>
        <w:widowControl w:val="0"/>
        <w:spacing w:after="0" w:line="240" w:lineRule="auto"/>
        <w:ind w:firstLine="720"/>
        <w:jc w:val="both"/>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                                                                                                                                                   </w:t>
      </w:r>
      <w:r w:rsidR="006E5715">
        <w:rPr>
          <w:rFonts w:ascii="Times New Roman" w:eastAsia="Times New Roman" w:hAnsi="Times New Roman" w:cs="Times New Roman"/>
          <w:bCs/>
          <w:sz w:val="28"/>
          <w:szCs w:val="28"/>
          <w:lang w:eastAsia="ru-RU"/>
        </w:rPr>
        <w:t xml:space="preserve">                </w:t>
      </w: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i/>
          <w:sz w:val="28"/>
          <w:szCs w:val="28"/>
          <w:lang w:eastAsia="ru-RU"/>
        </w:rPr>
      </w:pPr>
      <w:r w:rsidRPr="00435C9D">
        <w:rPr>
          <w:rFonts w:ascii="Times New Roman" w:eastAsia="Times New Roman" w:hAnsi="Times New Roman" w:cs="Times New Roman"/>
          <w:i/>
          <w:sz w:val="28"/>
          <w:szCs w:val="28"/>
          <w:lang w:eastAsia="ru-RU"/>
        </w:rPr>
        <w:lastRenderedPageBreak/>
        <w:t>Приложение № 5</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   Договор №__________ </w:t>
      </w: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аренды муниципального имущества, находящегося </w:t>
      </w: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в муниципальной собственности  </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tabs>
          <w:tab w:val="left" w:pos="1311"/>
          <w:tab w:val="left" w:pos="13347"/>
        </w:tabs>
        <w:spacing w:after="0" w:line="240" w:lineRule="auto"/>
        <w:rPr>
          <w:rFonts w:ascii="Times New Roman" w:eastAsia="Times New Roman" w:hAnsi="Times New Roman" w:cs="Times New Roman"/>
          <w:i/>
          <w:sz w:val="32"/>
          <w:szCs w:val="32"/>
          <w:lang w:eastAsia="ru-RU"/>
        </w:rPr>
      </w:pP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32"/>
          <w:szCs w:val="32"/>
          <w:lang w:eastAsia="ru-RU"/>
        </w:rPr>
        <w:t>«_______»_____________ 20      г.</w:t>
      </w:r>
      <w:r w:rsidRPr="00435C9D">
        <w:rPr>
          <w:rFonts w:ascii="Times New Roman" w:eastAsia="Times New Roman" w:hAnsi="Times New Roman" w:cs="Times New Roman"/>
          <w:i/>
          <w:sz w:val="32"/>
          <w:szCs w:val="32"/>
          <w:lang w:eastAsia="ru-RU"/>
        </w:rPr>
        <w:tab/>
        <w:t xml:space="preserve">         г. </w:t>
      </w:r>
      <w:proofErr w:type="spellStart"/>
      <w:r w:rsidR="006E5715">
        <w:rPr>
          <w:rFonts w:ascii="Times New Roman" w:eastAsia="Times New Roman" w:hAnsi="Times New Roman" w:cs="Times New Roman"/>
          <w:i/>
          <w:sz w:val="32"/>
          <w:szCs w:val="32"/>
          <w:lang w:eastAsia="ru-RU"/>
        </w:rPr>
        <w:t>с</w:t>
      </w:r>
      <w:proofErr w:type="gramStart"/>
      <w:r w:rsidR="006E5715">
        <w:rPr>
          <w:rFonts w:ascii="Times New Roman" w:eastAsia="Times New Roman" w:hAnsi="Times New Roman" w:cs="Times New Roman"/>
          <w:i/>
          <w:sz w:val="32"/>
          <w:szCs w:val="32"/>
          <w:lang w:eastAsia="ru-RU"/>
        </w:rPr>
        <w:t>.Л</w:t>
      </w:r>
      <w:proofErr w:type="gramEnd"/>
      <w:r w:rsidR="006E5715">
        <w:rPr>
          <w:rFonts w:ascii="Times New Roman" w:eastAsia="Times New Roman" w:hAnsi="Times New Roman" w:cs="Times New Roman"/>
          <w:i/>
          <w:sz w:val="32"/>
          <w:szCs w:val="32"/>
          <w:lang w:eastAsia="ru-RU"/>
        </w:rPr>
        <w:t>етник</w:t>
      </w:r>
      <w:proofErr w:type="spellEnd"/>
    </w:p>
    <w:p w:rsidR="00435C9D" w:rsidRPr="00435C9D" w:rsidRDefault="00435C9D" w:rsidP="00435C9D">
      <w:pPr>
        <w:tabs>
          <w:tab w:val="left" w:pos="1311"/>
          <w:tab w:val="left" w:pos="13347"/>
        </w:tabs>
        <w:spacing w:after="0" w:line="240" w:lineRule="auto"/>
        <w:rPr>
          <w:rFonts w:ascii="Times New Roman" w:eastAsia="Times New Roman" w:hAnsi="Times New Roman" w:cs="Times New Roman"/>
          <w:i/>
          <w:sz w:val="32"/>
          <w:szCs w:val="32"/>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____________________________________________________________________________________________________________________________________________________________</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(полное наименование отраслевого (функционального) органа  Администрации</w:t>
      </w:r>
      <w:proofErr w:type="gramStart"/>
      <w:r w:rsidRPr="00435C9D">
        <w:rPr>
          <w:rFonts w:ascii="Times New Roman" w:eastAsia="Times New Roman" w:hAnsi="Times New Roman" w:cs="Times New Roman"/>
          <w:i/>
          <w:sz w:val="26"/>
          <w:szCs w:val="20"/>
          <w:lang w:eastAsia="ru-RU"/>
        </w:rPr>
        <w:t xml:space="preserve"> ,</w:t>
      </w:r>
      <w:proofErr w:type="gramEnd"/>
      <w:r w:rsidRPr="00435C9D">
        <w:rPr>
          <w:rFonts w:ascii="Times New Roman" w:eastAsia="Times New Roman" w:hAnsi="Times New Roman" w:cs="Times New Roman"/>
          <w:i/>
          <w:sz w:val="26"/>
          <w:szCs w:val="20"/>
          <w:lang w:eastAsia="ru-RU"/>
        </w:rPr>
        <w:t xml:space="preserve"> которому предоставляемое в аренду имущество, находящееся в муниципальной собственности, принадлежит на праве оперативного управления)</w:t>
      </w:r>
    </w:p>
    <w:tbl>
      <w:tblPr>
        <w:tblW w:w="0" w:type="auto"/>
        <w:tblLayout w:type="fixed"/>
        <w:tblLook w:val="0000" w:firstRow="0" w:lastRow="0" w:firstColumn="0" w:lastColumn="0" w:noHBand="0" w:noVBand="0"/>
      </w:tblPr>
      <w:tblGrid>
        <w:gridCol w:w="4219"/>
        <w:gridCol w:w="5528"/>
      </w:tblGrid>
      <w:tr w:rsidR="00435C9D" w:rsidRPr="00435C9D" w:rsidTr="00435C9D">
        <w:trPr>
          <w:trHeight w:val="349"/>
        </w:trPr>
        <w:tc>
          <w:tcPr>
            <w:tcW w:w="4219"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именуемый (</w:t>
            </w:r>
            <w:proofErr w:type="spellStart"/>
            <w:r w:rsidRPr="00435C9D">
              <w:rPr>
                <w:rFonts w:ascii="Times New Roman" w:eastAsia="Times New Roman" w:hAnsi="Times New Roman" w:cs="Times New Roman"/>
                <w:sz w:val="28"/>
                <w:szCs w:val="28"/>
                <w:lang w:eastAsia="ru-RU"/>
              </w:rPr>
              <w:t>ое</w:t>
            </w:r>
            <w:proofErr w:type="spellEnd"/>
            <w:r w:rsidRPr="00435C9D">
              <w:rPr>
                <w:rFonts w:ascii="Times New Roman" w:eastAsia="Times New Roman" w:hAnsi="Times New Roman" w:cs="Times New Roman"/>
                <w:sz w:val="28"/>
                <w:szCs w:val="28"/>
                <w:lang w:eastAsia="ru-RU"/>
              </w:rPr>
              <w:t>) в дальнейшем «Арендодатель», в лице</w:t>
            </w:r>
          </w:p>
        </w:tc>
        <w:tc>
          <w:tcPr>
            <w:tcW w:w="5528" w:type="dxa"/>
            <w:tcBorders>
              <w:bottom w:val="single" w:sz="4" w:space="0" w:color="000000"/>
            </w:tcBorders>
            <w:shd w:val="clear" w:color="auto" w:fill="auto"/>
          </w:tcPr>
          <w:p w:rsidR="00435C9D" w:rsidRPr="00435C9D" w:rsidRDefault="00435C9D" w:rsidP="00435C9D">
            <w:pPr>
              <w:tabs>
                <w:tab w:val="left" w:pos="4237"/>
              </w:tabs>
              <w:snapToGrid w:val="0"/>
              <w:spacing w:after="0" w:line="240" w:lineRule="auto"/>
              <w:ind w:left="-4410" w:firstLine="441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ab/>
            </w: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4219"/>
        <w:gridCol w:w="5528"/>
      </w:tblGrid>
      <w:tr w:rsidR="00435C9D" w:rsidRPr="00435C9D" w:rsidTr="00435C9D">
        <w:trPr>
          <w:trHeight w:val="340"/>
        </w:trPr>
        <w:tc>
          <w:tcPr>
            <w:tcW w:w="4219"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5528" w:type="dxa"/>
            <w:tcBorders>
              <w:bottom w:val="single" w:sz="4" w:space="0" w:color="000000"/>
            </w:tcBorders>
            <w:shd w:val="clear" w:color="auto" w:fill="auto"/>
          </w:tcPr>
          <w:p w:rsidR="00435C9D" w:rsidRPr="00435C9D" w:rsidRDefault="00435C9D" w:rsidP="00435C9D">
            <w:pPr>
              <w:tabs>
                <w:tab w:val="left" w:pos="251"/>
                <w:tab w:val="right" w:pos="5595"/>
              </w:tabs>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eastAsia="ru-RU"/>
        </w:rPr>
        <w:t>(устав, положение)</w:t>
      </w: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sz w:val="28"/>
          <w:szCs w:val="28"/>
          <w:lang w:eastAsia="ru-RU"/>
        </w:rPr>
        <w:t>с одной стороны, по согласованию с _______________________, являющимся представителем собственника передаваемого в аренду имущества, именуемым в дальнейшем «_____________», в лице</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__________</w:t>
      </w:r>
      <w:r w:rsidRPr="00435C9D">
        <w:rPr>
          <w:rFonts w:ascii="Times New Roman" w:eastAsia="Times New Roman" w:hAnsi="Times New Roman" w:cs="Times New Roman"/>
          <w:b/>
          <w:sz w:val="28"/>
          <w:szCs w:val="28"/>
          <w:lang w:eastAsia="ru-RU"/>
        </w:rPr>
        <w:t xml:space="preserve"> </w:t>
      </w:r>
    </w:p>
    <w:tbl>
      <w:tblPr>
        <w:tblW w:w="0" w:type="auto"/>
        <w:tblLayout w:type="fixed"/>
        <w:tblLook w:val="0000" w:firstRow="0" w:lastRow="0" w:firstColumn="0" w:lastColumn="0" w:noHBand="0" w:noVBand="0"/>
      </w:tblPr>
      <w:tblGrid>
        <w:gridCol w:w="9603"/>
      </w:tblGrid>
      <w:tr w:rsidR="00435C9D" w:rsidRPr="00435C9D" w:rsidTr="00435C9D">
        <w:trPr>
          <w:trHeight w:val="276"/>
        </w:trPr>
        <w:tc>
          <w:tcPr>
            <w:tcW w:w="9603" w:type="dxa"/>
            <w:tcBorders>
              <w:bottom w:val="single" w:sz="4" w:space="0" w:color="000000"/>
            </w:tcBorders>
            <w:shd w:val="clear" w:color="auto" w:fill="auto"/>
          </w:tcPr>
          <w:p w:rsidR="00435C9D" w:rsidRPr="00435C9D" w:rsidRDefault="00435C9D" w:rsidP="00435C9D">
            <w:pPr>
              <w:tabs>
                <w:tab w:val="left" w:pos="251"/>
                <w:tab w:val="right" w:pos="5595"/>
              </w:tabs>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(фамилия, имя, отчество)</w:t>
      </w:r>
    </w:p>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действующего на основании Положения об Управлении, утвержденного решением Собрания депутатов ____________  </w:t>
      </w:r>
    </w:p>
    <w:p w:rsidR="00435C9D" w:rsidRPr="00435C9D" w:rsidRDefault="00435C9D" w:rsidP="00435C9D">
      <w:pPr>
        <w:pBdr>
          <w:bottom w:val="single" w:sz="4" w:space="1" w:color="000000"/>
        </w:pBd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и                                                                                                                                                                 </w:t>
      </w:r>
    </w:p>
    <w:tbl>
      <w:tblPr>
        <w:tblW w:w="0" w:type="auto"/>
        <w:tblLayout w:type="fixed"/>
        <w:tblLook w:val="0000" w:firstRow="0" w:lastRow="0" w:firstColumn="0" w:lastColumn="0" w:noHBand="0" w:noVBand="0"/>
      </w:tblPr>
      <w:tblGrid>
        <w:gridCol w:w="9345"/>
        <w:gridCol w:w="239"/>
        <w:gridCol w:w="239"/>
      </w:tblGrid>
      <w:tr w:rsidR="00435C9D" w:rsidRPr="00435C9D" w:rsidTr="00435C9D">
        <w:trPr>
          <w:trHeight w:val="297"/>
        </w:trPr>
        <w:tc>
          <w:tcPr>
            <w:tcW w:w="9819" w:type="dxa"/>
            <w:gridSpan w:val="3"/>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lastRenderedPageBreak/>
              <w:t>(полное наименование организации либо фамилия, имя, отчество физического лица)</w:t>
            </w:r>
          </w:p>
        </w:tc>
      </w:tr>
      <w:tr w:rsidR="00435C9D" w:rsidRPr="00435C9D" w:rsidTr="00435C9D">
        <w:trPr>
          <w:trHeight w:val="264"/>
        </w:trPr>
        <w:tc>
          <w:tcPr>
            <w:tcW w:w="9345"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239"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6"/>
                <w:szCs w:val="20"/>
                <w:lang w:eastAsia="ru-RU"/>
              </w:rPr>
            </w:pPr>
          </w:p>
        </w:tc>
        <w:tc>
          <w:tcPr>
            <w:tcW w:w="239"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6"/>
                <w:szCs w:val="20"/>
                <w:lang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Pr>
          <w:rFonts w:ascii="Times New Roman" w:eastAsia="Times New Roman" w:hAnsi="Times New Roman" w:cs="Times New Roman"/>
          <w:noProof/>
          <w:sz w:val="26"/>
          <w:szCs w:val="20"/>
          <w:lang w:eastAsia="ru-RU"/>
        </w:rPr>
        <mc:AlternateContent>
          <mc:Choice Requires="wps">
            <w:drawing>
              <wp:anchor distT="0" distB="0" distL="0" distR="114300" simplePos="0" relativeHeight="251659264" behindDoc="0" locked="0" layoutInCell="1" allowOverlap="1" wp14:anchorId="71326099" wp14:editId="34B0C9BD">
                <wp:simplePos x="0" y="0"/>
                <wp:positionH relativeFrom="margin">
                  <wp:posOffset>-68580</wp:posOffset>
                </wp:positionH>
                <wp:positionV relativeFrom="paragraph">
                  <wp:posOffset>95250</wp:posOffset>
                </wp:positionV>
                <wp:extent cx="6235700" cy="208915"/>
                <wp:effectExtent l="7620" t="2540" r="5080"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345"/>
                              <w:gridCol w:w="239"/>
                              <w:gridCol w:w="239"/>
                            </w:tblGrid>
                            <w:tr w:rsidR="004A2619">
                              <w:trPr>
                                <w:trHeight w:val="264"/>
                              </w:trPr>
                              <w:tc>
                                <w:tcPr>
                                  <w:tcW w:w="9345" w:type="dxa"/>
                                  <w:tcBorders>
                                    <w:bottom w:val="single" w:sz="4" w:space="0" w:color="000000"/>
                                  </w:tcBorders>
                                  <w:shd w:val="clear" w:color="auto" w:fill="auto"/>
                                </w:tcPr>
                                <w:p w:rsidR="004A2619" w:rsidRDefault="004A2619">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4A2619" w:rsidRDefault="004A2619">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4A2619" w:rsidRDefault="004A2619">
                                  <w:pPr>
                                    <w:snapToGrid w:val="0"/>
                                    <w:jc w:val="both"/>
                                    <w:rPr>
                                      <w:sz w:val="28"/>
                                      <w:szCs w:val="28"/>
                                    </w:rPr>
                                  </w:pPr>
                                </w:p>
                              </w:tc>
                            </w:tr>
                          </w:tbl>
                          <w:p w:rsidR="004A2619" w:rsidRDefault="004A2619" w:rsidP="00435C9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4pt;margin-top:7.5pt;width:491pt;height:16.4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9345"/>
                        <w:gridCol w:w="239"/>
                        <w:gridCol w:w="239"/>
                      </w:tblGrid>
                      <w:tr w:rsidR="004A2619">
                        <w:trPr>
                          <w:trHeight w:val="264"/>
                        </w:trPr>
                        <w:tc>
                          <w:tcPr>
                            <w:tcW w:w="9345" w:type="dxa"/>
                            <w:tcBorders>
                              <w:bottom w:val="single" w:sz="4" w:space="0" w:color="000000"/>
                            </w:tcBorders>
                            <w:shd w:val="clear" w:color="auto" w:fill="auto"/>
                          </w:tcPr>
                          <w:p w:rsidR="004A2619" w:rsidRDefault="004A2619">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4A2619" w:rsidRDefault="004A2619">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4A2619" w:rsidRDefault="004A2619">
                            <w:pPr>
                              <w:snapToGrid w:val="0"/>
                              <w:jc w:val="both"/>
                              <w:rPr>
                                <w:sz w:val="28"/>
                                <w:szCs w:val="28"/>
                              </w:rPr>
                            </w:pPr>
                          </w:p>
                        </w:tc>
                      </w:tr>
                    </w:tbl>
                    <w:p w:rsidR="004A2619" w:rsidRDefault="004A2619" w:rsidP="00435C9D">
                      <w:r>
                        <w:t xml:space="preserve"> </w:t>
                      </w:r>
                    </w:p>
                  </w:txbxContent>
                </v:textbox>
                <w10:wrap type="square" side="largest" anchorx="margin"/>
              </v:shape>
            </w:pict>
          </mc:Fallback>
        </mc:AlternateContent>
      </w:r>
      <w:r w:rsidRPr="00435C9D">
        <w:rPr>
          <w:rFonts w:ascii="Times New Roman" w:eastAsia="Times New Roman" w:hAnsi="Times New Roman" w:cs="Times New Roman"/>
          <w:sz w:val="28"/>
          <w:szCs w:val="28"/>
          <w:lang w:eastAsia="ru-RU"/>
        </w:rPr>
        <w:t>действующий на основании</w:t>
      </w:r>
      <w:r w:rsidRPr="00435C9D">
        <w:rPr>
          <w:rFonts w:ascii="Times New Roman" w:eastAsia="Times New Roman" w:hAnsi="Times New Roman" w:cs="Times New Roman"/>
          <w:i/>
          <w:sz w:val="28"/>
          <w:szCs w:val="28"/>
          <w:lang w:eastAsia="ru-RU"/>
        </w:rPr>
        <w:t>___________________________________________</w:t>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eastAsia="ru-RU"/>
        </w:rPr>
        <w:t>(устав, доверенность, иной документ)</w:t>
      </w:r>
    </w:p>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с другой стороны, на основании распоряжения от _____________ № ________ и протокола ___________ (конкурса или аукциона) </w:t>
      </w:r>
      <w:proofErr w:type="gramStart"/>
      <w:r w:rsidRPr="00435C9D">
        <w:rPr>
          <w:rFonts w:ascii="Times New Roman" w:eastAsia="Times New Roman" w:hAnsi="Times New Roman" w:cs="Times New Roman"/>
          <w:sz w:val="28"/>
          <w:szCs w:val="28"/>
          <w:lang w:eastAsia="ru-RU"/>
        </w:rPr>
        <w:t>от</w:t>
      </w:r>
      <w:proofErr w:type="gramEnd"/>
      <w:r w:rsidRPr="00435C9D">
        <w:rPr>
          <w:rFonts w:ascii="Times New Roman" w:eastAsia="Times New Roman" w:hAnsi="Times New Roman" w:cs="Times New Roman"/>
          <w:sz w:val="28"/>
          <w:szCs w:val="28"/>
          <w:lang w:eastAsia="ru-RU"/>
        </w:rPr>
        <w:t xml:space="preserve"> ______________ заключили настоящий Договор о нижеследующем.</w:t>
      </w:r>
    </w:p>
    <w:p w:rsidR="00435C9D" w:rsidRPr="00435C9D" w:rsidRDefault="00435C9D" w:rsidP="00435C9D">
      <w:pPr>
        <w:numPr>
          <w:ilvl w:val="0"/>
          <w:numId w:val="7"/>
        </w:num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ОБЩИЕ  УСЛОВИЯ</w:t>
      </w:r>
    </w:p>
    <w:p w:rsidR="00435C9D" w:rsidRPr="00435C9D" w:rsidRDefault="00435C9D" w:rsidP="00435C9D">
      <w:pPr>
        <w:spacing w:after="0" w:line="240" w:lineRule="auto"/>
        <w:ind w:left="720"/>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1.1. Арендодатель с согласия ______________ предоставляет, а Арендатор принимает в аренду находящиеся в муниципальной собственности ______________ и принадлежащие Арендодателю на праве оперативного управления муниципальное имущество - _____________(далее – имущество), расположенное по адресу:</w:t>
      </w:r>
    </w:p>
    <w:p w:rsidR="00435C9D" w:rsidRPr="00435C9D" w:rsidRDefault="00435C9D" w:rsidP="00435C9D">
      <w:pPr>
        <w:tabs>
          <w:tab w:val="left" w:pos="6781"/>
        </w:tabs>
        <w:spacing w:after="0" w:line="240" w:lineRule="auto"/>
        <w:jc w:val="center"/>
        <w:rPr>
          <w:rFonts w:ascii="Times New Roman" w:eastAsia="Times New Roman" w:hAnsi="Times New Roman" w:cs="Times New Roman"/>
          <w:sz w:val="28"/>
          <w:szCs w:val="28"/>
          <w:u w:val="single"/>
          <w:lang w:eastAsia="ru-RU"/>
        </w:rPr>
      </w:pPr>
    </w:p>
    <w:tbl>
      <w:tblPr>
        <w:tblW w:w="0" w:type="auto"/>
        <w:tblInd w:w="108" w:type="dxa"/>
        <w:tblLayout w:type="fixed"/>
        <w:tblLook w:val="0000" w:firstRow="0" w:lastRow="0" w:firstColumn="0" w:lastColumn="0" w:noHBand="0" w:noVBand="0"/>
      </w:tblPr>
      <w:tblGrid>
        <w:gridCol w:w="3544"/>
        <w:gridCol w:w="6095"/>
      </w:tblGrid>
      <w:tr w:rsidR="00435C9D" w:rsidRPr="00435C9D" w:rsidTr="00435C9D">
        <w:trPr>
          <w:trHeight w:val="367"/>
        </w:trPr>
        <w:tc>
          <w:tcPr>
            <w:tcW w:w="3544" w:type="dxa"/>
            <w:tcBorders>
              <w:top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для использования </w:t>
            </w:r>
            <w:proofErr w:type="gramStart"/>
            <w:r w:rsidRPr="00435C9D">
              <w:rPr>
                <w:rFonts w:ascii="Times New Roman" w:eastAsia="Times New Roman" w:hAnsi="Times New Roman" w:cs="Times New Roman"/>
                <w:sz w:val="28"/>
                <w:szCs w:val="28"/>
                <w:lang w:eastAsia="ru-RU"/>
              </w:rPr>
              <w:t>под</w:t>
            </w:r>
            <w:proofErr w:type="gramEnd"/>
          </w:p>
        </w:tc>
        <w:tc>
          <w:tcPr>
            <w:tcW w:w="6095" w:type="dxa"/>
            <w:tcBorders>
              <w:top w:val="single" w:sz="4" w:space="0" w:color="000000"/>
              <w:bottom w:val="single" w:sz="4" w:space="0" w:color="000000"/>
            </w:tcBorders>
            <w:shd w:val="clear" w:color="auto" w:fill="auto"/>
          </w:tcPr>
          <w:p w:rsidR="00435C9D" w:rsidRPr="00435C9D" w:rsidRDefault="00435C9D" w:rsidP="00435C9D">
            <w:pPr>
              <w:tabs>
                <w:tab w:val="left" w:pos="6438"/>
              </w:tabs>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eastAsia="ru-RU"/>
        </w:rPr>
        <w:t xml:space="preserve">     ( цель использования имущества)</w:t>
      </w:r>
    </w:p>
    <w:tbl>
      <w:tblPr>
        <w:tblW w:w="0" w:type="auto"/>
        <w:tblInd w:w="108" w:type="dxa"/>
        <w:tblLayout w:type="fixed"/>
        <w:tblLook w:val="0000" w:firstRow="0" w:lastRow="0" w:firstColumn="0" w:lastColumn="0" w:noHBand="0" w:noVBand="0"/>
      </w:tblPr>
      <w:tblGrid>
        <w:gridCol w:w="6771"/>
        <w:gridCol w:w="1693"/>
        <w:gridCol w:w="1042"/>
      </w:tblGrid>
      <w:tr w:rsidR="00435C9D" w:rsidRPr="00435C9D" w:rsidTr="00435C9D">
        <w:trPr>
          <w:trHeight w:val="317"/>
        </w:trPr>
        <w:tc>
          <w:tcPr>
            <w:tcW w:w="6771"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Общая площадь предоставляемого в аренду недвижимого имущества</w:t>
            </w:r>
          </w:p>
        </w:tc>
        <w:tc>
          <w:tcPr>
            <w:tcW w:w="169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c>
          <w:tcPr>
            <w:tcW w:w="1042"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кв.м</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Состав предоставляемого в аренду недвижимого имущества определен в приложении № 1 к настоящему Договору.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1.2. Договор заключен на срок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 до__________.</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заключаемый на срок менее одного года, вступает в силу с момента его подписания сторонами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1.4. Предоставление недвижимого имущества в аренду не влечет за собой передачу права собственности на него.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2. ОБЯЗАТЕЛЬСТВА, ПРАВА СТОРОН</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 Арендодатель обязуется: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2.1.2.  Передать Арендатору все документы и сведения, необходимые ему для осуществления прав и обязанностей по настоящему договору.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2.1.4. Заключить соглашение с Арендатором согласно п.2.3.8. настоящего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2.1.5. Осуществлять </w:t>
      </w:r>
      <w:proofErr w:type="gramStart"/>
      <w:r w:rsidRPr="00435C9D">
        <w:rPr>
          <w:rFonts w:ascii="Times New Roman" w:eastAsia="Times New Roman" w:hAnsi="Times New Roman" w:cs="Times New Roman"/>
          <w:sz w:val="28"/>
          <w:szCs w:val="28"/>
          <w:lang w:eastAsia="ru-RU"/>
        </w:rPr>
        <w:t>контроль за</w:t>
      </w:r>
      <w:proofErr w:type="gramEnd"/>
      <w:r w:rsidRPr="00435C9D">
        <w:rPr>
          <w:rFonts w:ascii="Times New Roman" w:eastAsia="Times New Roman" w:hAnsi="Times New Roman" w:cs="Times New Roman"/>
          <w:sz w:val="28"/>
          <w:szCs w:val="28"/>
          <w:lang w:eastAsia="ru-RU"/>
        </w:rPr>
        <w:t xml:space="preserve"> использованием переданного в пользование недвижимого имущества в установленном порядке.</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2.1.6. Согласовывать с ______________ вопрос передачи Арендатором занимаемого недвижимого имущества, как в целом, так и частично, в субаренду.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2.1.7. Согласовывать с ______________ внесение изменений и дополнений в настоящий договор.</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2.1.8. Согласовывать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___________</w:t>
      </w:r>
      <w:proofErr w:type="gramStart"/>
      <w:r w:rsidRPr="00435C9D">
        <w:rPr>
          <w:rFonts w:ascii="Times New Roman" w:eastAsia="Times New Roman" w:hAnsi="Times New Roman" w:cs="Times New Roman"/>
          <w:sz w:val="28"/>
          <w:szCs w:val="28"/>
          <w:lang w:eastAsia="ru-RU"/>
        </w:rPr>
        <w:t>о</w:t>
      </w:r>
      <w:proofErr w:type="gramEnd"/>
      <w:r w:rsidRPr="00435C9D">
        <w:rPr>
          <w:rFonts w:ascii="Times New Roman" w:eastAsia="Times New Roman" w:hAnsi="Times New Roman" w:cs="Times New Roman"/>
          <w:sz w:val="28"/>
          <w:szCs w:val="28"/>
          <w:lang w:eastAsia="ru-RU"/>
        </w:rPr>
        <w:t xml:space="preserve"> района прекращение настоящего договора в связи с истечением его срока, а также его досрочное расторжение по инициативе любой из сторон.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2.2. Арендодатель имеет право: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2.2.1. Осуществлять  </w:t>
      </w:r>
      <w:proofErr w:type="gramStart"/>
      <w:r w:rsidRPr="00435C9D">
        <w:rPr>
          <w:rFonts w:ascii="Times New Roman" w:eastAsia="Times New Roman" w:hAnsi="Times New Roman" w:cs="Times New Roman"/>
          <w:sz w:val="28"/>
          <w:szCs w:val="28"/>
          <w:lang w:eastAsia="ru-RU"/>
        </w:rPr>
        <w:t>контроль за</w:t>
      </w:r>
      <w:proofErr w:type="gramEnd"/>
      <w:r w:rsidRPr="00435C9D">
        <w:rPr>
          <w:rFonts w:ascii="Times New Roman" w:eastAsia="Times New Roman" w:hAnsi="Times New Roman" w:cs="Times New Roman"/>
          <w:sz w:val="28"/>
          <w:szCs w:val="28"/>
          <w:lang w:eastAsia="ru-RU"/>
        </w:rPr>
        <w:t xml:space="preserve"> надлежащим исполнением обязательств по настоящему договору, в том числе: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Арендатор обязуется: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2.3.1. Использовать недвижимое имущество исключительно по прямому назначению в соответствии с п.1.1. настоящего договора.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2.3.2. Своевременно вносить арендную плату в размере и порядке, установленным настоящим договором.</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2.3.3. Не позднее пяти дней с момента перечисления арендной платы за пользование недвижимым имуществом представлять Арендодателю и _____________ копии платежных поручений с отметкой банка, подтверждающей перечисление арендных платежей.</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435C9D">
        <w:rPr>
          <w:rFonts w:ascii="Times New Roman" w:eastAsia="Times New Roman" w:hAnsi="Times New Roman" w:cs="Times New Roman"/>
          <w:sz w:val="28"/>
          <w:szCs w:val="28"/>
          <w:lang w:eastAsia="ru-RU"/>
        </w:rPr>
        <w:t>т.ч</w:t>
      </w:r>
      <w:proofErr w:type="spellEnd"/>
      <w:r w:rsidRPr="00435C9D">
        <w:rPr>
          <w:rFonts w:ascii="Times New Roman" w:eastAsia="Times New Roman" w:hAnsi="Times New Roman" w:cs="Times New Roman"/>
          <w:sz w:val="28"/>
          <w:szCs w:val="28"/>
          <w:lang w:eastAsia="ru-RU"/>
        </w:rPr>
        <w:t>. в отношении прилегающих территорий.</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2.3.5. За счет собственных сре</w:t>
      </w:r>
      <w:proofErr w:type="gramStart"/>
      <w:r w:rsidRPr="00435C9D">
        <w:rPr>
          <w:rFonts w:ascii="Times New Roman" w:eastAsia="Times New Roman" w:hAnsi="Times New Roman" w:cs="Times New Roman"/>
          <w:sz w:val="28"/>
          <w:szCs w:val="28"/>
          <w:lang w:eastAsia="ru-RU"/>
        </w:rPr>
        <w:t>дств св</w:t>
      </w:r>
      <w:proofErr w:type="gramEnd"/>
      <w:r w:rsidRPr="00435C9D">
        <w:rPr>
          <w:rFonts w:ascii="Times New Roman" w:eastAsia="Times New Roman" w:hAnsi="Times New Roman" w:cs="Times New Roman"/>
          <w:sz w:val="28"/>
          <w:szCs w:val="28"/>
          <w:lang w:eastAsia="ru-RU"/>
        </w:rPr>
        <w:t>оевременно осуществлять текущий ремонт арендованного недвижимого имущества, обеспечивающий его сохранность и надлежащую эксплуатацию.</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2.3.7. Обеспечить беспрепятственный допуск к арендуемому  недвижимому имуществу:</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roofErr w:type="gramStart"/>
      <w:r w:rsidRPr="00435C9D">
        <w:rPr>
          <w:rFonts w:ascii="Times New Roman" w:eastAsia="Times New Roman" w:hAnsi="Times New Roman" w:cs="Times New Roman"/>
          <w:sz w:val="28"/>
          <w:szCs w:val="28"/>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roofErr w:type="gramEnd"/>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работников ремонтно-эксплуатационной организации и аварийно-технических слу</w:t>
      </w:r>
      <w:proofErr w:type="gramStart"/>
      <w:r w:rsidRPr="00435C9D">
        <w:rPr>
          <w:rFonts w:ascii="Times New Roman" w:eastAsia="Times New Roman" w:hAnsi="Times New Roman" w:cs="Times New Roman"/>
          <w:sz w:val="28"/>
          <w:szCs w:val="28"/>
          <w:lang w:eastAsia="ru-RU"/>
        </w:rPr>
        <w:t>жб в сл</w:t>
      </w:r>
      <w:proofErr w:type="gramEnd"/>
      <w:r w:rsidRPr="00435C9D">
        <w:rPr>
          <w:rFonts w:ascii="Times New Roman" w:eastAsia="Times New Roman" w:hAnsi="Times New Roman" w:cs="Times New Roman"/>
          <w:sz w:val="28"/>
          <w:szCs w:val="28"/>
          <w:lang w:eastAsia="ru-RU"/>
        </w:rPr>
        <w:t>учае возникновения аварийных ситуаций в арендуемом недвижимом имуществе;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представителей с целью проверки документации и </w:t>
      </w:r>
      <w:proofErr w:type="gramStart"/>
      <w:r w:rsidRPr="00435C9D">
        <w:rPr>
          <w:rFonts w:ascii="Times New Roman" w:eastAsia="Times New Roman" w:hAnsi="Times New Roman" w:cs="Times New Roman"/>
          <w:sz w:val="28"/>
          <w:szCs w:val="28"/>
          <w:lang w:eastAsia="ru-RU"/>
        </w:rPr>
        <w:t>контроля за</w:t>
      </w:r>
      <w:proofErr w:type="gramEnd"/>
      <w:r w:rsidRPr="00435C9D">
        <w:rPr>
          <w:rFonts w:ascii="Times New Roman" w:eastAsia="Times New Roman" w:hAnsi="Times New Roman" w:cs="Times New Roman"/>
          <w:sz w:val="28"/>
          <w:szCs w:val="28"/>
          <w:lang w:eastAsia="ru-RU"/>
        </w:rPr>
        <w:t xml:space="preserve"> состоянием и использованием недвижимого имущества.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2.3.8. В 3-х </w:t>
      </w:r>
      <w:proofErr w:type="spellStart"/>
      <w:r w:rsidRPr="00435C9D">
        <w:rPr>
          <w:rFonts w:ascii="Times New Roman" w:eastAsia="Times New Roman" w:hAnsi="Times New Roman" w:cs="Times New Roman"/>
          <w:sz w:val="28"/>
          <w:szCs w:val="28"/>
          <w:lang w:eastAsia="ru-RU"/>
        </w:rPr>
        <w:t>дневный</w:t>
      </w:r>
      <w:proofErr w:type="spellEnd"/>
      <w:r w:rsidRPr="00435C9D">
        <w:rPr>
          <w:rFonts w:ascii="Times New Roman" w:eastAsia="Times New Roman" w:hAnsi="Times New Roman" w:cs="Times New Roman"/>
          <w:sz w:val="28"/>
          <w:szCs w:val="28"/>
          <w:lang w:eastAsia="ru-RU"/>
        </w:rPr>
        <w:t xml:space="preserve">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2.3.11. Произвести государственную регистрацию настоящего договора в месячный срок с момента согласования его в случае заключения настоящего договора сроком на один год и более.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 Арендатор имеет право: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2.4.1. Досрочно расторгнуть настоящий договор при соблюдении следующих условий: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предупреждения Арендодателя в письменном виде за один месяц до предполагаемой даты освобождения недвижимого имущества;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уплаты неустойки в размере двухмесячной арендной платы.</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2.4.2. По согласованию с Арендодателем производить за счет собственных средств капитальный ремонт недвижимого имущества.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3. ПЛАТЕЖИ И РАСЧЕТЫ ПО ДОГОВОРУ</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tbl>
      <w:tblPr>
        <w:tblW w:w="0" w:type="auto"/>
        <w:tblInd w:w="-34" w:type="dxa"/>
        <w:tblLayout w:type="fixed"/>
        <w:tblLook w:val="0000" w:firstRow="0" w:lastRow="0" w:firstColumn="0" w:lastColumn="0" w:noHBand="0" w:noVBand="0"/>
      </w:tblPr>
      <w:tblGrid>
        <w:gridCol w:w="9784"/>
      </w:tblGrid>
      <w:tr w:rsidR="00435C9D" w:rsidRPr="00435C9D" w:rsidTr="00435C9D">
        <w:trPr>
          <w:cantSplit/>
          <w:trHeight w:val="274"/>
        </w:trPr>
        <w:tc>
          <w:tcPr>
            <w:tcW w:w="9784"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r w:rsidR="00435C9D" w:rsidRPr="00435C9D" w:rsidTr="00435C9D">
        <w:trPr>
          <w:cantSplit/>
          <w:trHeight w:val="274"/>
        </w:trPr>
        <w:tc>
          <w:tcPr>
            <w:tcW w:w="978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gramStart"/>
      <w:r w:rsidRPr="00435C9D">
        <w:rPr>
          <w:rFonts w:ascii="Times New Roman" w:eastAsia="Times New Roman" w:hAnsi="Times New Roman" w:cs="Times New Roman"/>
          <w:sz w:val="28"/>
          <w:szCs w:val="28"/>
          <w:lang w:val="en-GB" w:eastAsia="ru-RU"/>
        </w:rPr>
        <w:t>с</w:t>
      </w:r>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учетом</w:t>
      </w:r>
      <w:proofErr w:type="spellEnd"/>
      <w:r w:rsidRPr="00435C9D">
        <w:rPr>
          <w:rFonts w:ascii="Times New Roman" w:eastAsia="Times New Roman" w:hAnsi="Times New Roman" w:cs="Times New Roman"/>
          <w:sz w:val="28"/>
          <w:szCs w:val="28"/>
          <w:lang w:val="en-GB" w:eastAsia="ru-RU"/>
        </w:rPr>
        <w:t xml:space="preserve"> НДС:</w:t>
      </w:r>
    </w:p>
    <w:tbl>
      <w:tblPr>
        <w:tblW w:w="0" w:type="auto"/>
        <w:tblInd w:w="-34" w:type="dxa"/>
        <w:tblLayout w:type="fixed"/>
        <w:tblLook w:val="0000" w:firstRow="0" w:lastRow="0" w:firstColumn="0" w:lastColumn="0" w:noHBand="0" w:noVBand="0"/>
      </w:tblPr>
      <w:tblGrid>
        <w:gridCol w:w="8371"/>
        <w:gridCol w:w="1518"/>
      </w:tblGrid>
      <w:tr w:rsidR="00435C9D" w:rsidRPr="00435C9D" w:rsidTr="00435C9D">
        <w:trPr>
          <w:cantSplit/>
          <w:trHeight w:val="87"/>
        </w:trPr>
        <w:tc>
          <w:tcPr>
            <w:tcW w:w="837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c>
          <w:tcPr>
            <w:tcW w:w="1518"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 xml:space="preserve">. в </w:t>
            </w:r>
            <w:proofErr w:type="spellStart"/>
            <w:r w:rsidRPr="00435C9D">
              <w:rPr>
                <w:rFonts w:ascii="Times New Roman" w:eastAsia="Times New Roman" w:hAnsi="Times New Roman" w:cs="Times New Roman"/>
                <w:sz w:val="28"/>
                <w:szCs w:val="28"/>
                <w:lang w:val="en-GB" w:eastAsia="ru-RU"/>
              </w:rPr>
              <w:t>год</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proofErr w:type="gramStart"/>
      <w:r w:rsidRPr="00435C9D">
        <w:rPr>
          <w:rFonts w:ascii="Times New Roman" w:eastAsia="Times New Roman" w:hAnsi="Times New Roman" w:cs="Times New Roman"/>
          <w:sz w:val="28"/>
          <w:szCs w:val="28"/>
          <w:lang w:val="en-GB" w:eastAsia="ru-RU"/>
        </w:rPr>
        <w:t>без</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учета</w:t>
      </w:r>
      <w:proofErr w:type="spellEnd"/>
      <w:r w:rsidRPr="00435C9D">
        <w:rPr>
          <w:rFonts w:ascii="Times New Roman" w:eastAsia="Times New Roman" w:hAnsi="Times New Roman" w:cs="Times New Roman"/>
          <w:sz w:val="28"/>
          <w:szCs w:val="28"/>
          <w:lang w:val="en-GB" w:eastAsia="ru-RU"/>
        </w:rPr>
        <w:t xml:space="preserve"> НДС:</w:t>
      </w:r>
    </w:p>
    <w:tbl>
      <w:tblPr>
        <w:tblW w:w="0" w:type="auto"/>
        <w:tblInd w:w="-34" w:type="dxa"/>
        <w:tblLayout w:type="fixed"/>
        <w:tblLook w:val="0000" w:firstRow="0" w:lastRow="0" w:firstColumn="0" w:lastColumn="0" w:noHBand="0" w:noVBand="0"/>
      </w:tblPr>
      <w:tblGrid>
        <w:gridCol w:w="8474"/>
        <w:gridCol w:w="1324"/>
      </w:tblGrid>
      <w:tr w:rsidR="00435C9D" w:rsidRPr="00435C9D" w:rsidTr="00435C9D">
        <w:trPr>
          <w:cantSplit/>
          <w:trHeight w:val="110"/>
        </w:trPr>
        <w:tc>
          <w:tcPr>
            <w:tcW w:w="8474"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c>
          <w:tcPr>
            <w:tcW w:w="1324" w:type="dxa"/>
            <w:shd w:val="clear" w:color="auto" w:fill="auto"/>
          </w:tcPr>
          <w:p w:rsidR="00435C9D" w:rsidRPr="00435C9D" w:rsidRDefault="00435C9D" w:rsidP="00435C9D">
            <w:pPr>
              <w:snapToGrid w:val="0"/>
              <w:spacing w:after="0" w:line="240" w:lineRule="auto"/>
              <w:ind w:hanging="76"/>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 xml:space="preserve">. </w:t>
            </w:r>
            <w:r w:rsidRPr="00435C9D">
              <w:rPr>
                <w:rFonts w:ascii="Times New Roman" w:eastAsia="Times New Roman" w:hAnsi="Times New Roman" w:cs="Times New Roman"/>
                <w:sz w:val="28"/>
                <w:szCs w:val="28"/>
                <w:lang w:eastAsia="ru-RU"/>
              </w:rPr>
              <w:t xml:space="preserve">в </w:t>
            </w:r>
            <w:proofErr w:type="spellStart"/>
            <w:r w:rsidRPr="00435C9D">
              <w:rPr>
                <w:rFonts w:ascii="Times New Roman" w:eastAsia="Times New Roman" w:hAnsi="Times New Roman" w:cs="Times New Roman"/>
                <w:sz w:val="28"/>
                <w:szCs w:val="28"/>
                <w:lang w:val="en-GB" w:eastAsia="ru-RU"/>
              </w:rPr>
              <w:t>год</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tbl>
      <w:tblPr>
        <w:tblW w:w="0" w:type="auto"/>
        <w:tblInd w:w="-34" w:type="dxa"/>
        <w:tblLayout w:type="fixed"/>
        <w:tblLook w:val="0000" w:firstRow="0" w:lastRow="0" w:firstColumn="0" w:lastColumn="0" w:noHBand="0" w:noVBand="0"/>
      </w:tblPr>
      <w:tblGrid>
        <w:gridCol w:w="8474"/>
        <w:gridCol w:w="1324"/>
      </w:tblGrid>
      <w:tr w:rsidR="00435C9D" w:rsidRPr="00435C9D" w:rsidTr="00435C9D">
        <w:trPr>
          <w:cantSplit/>
          <w:trHeight w:val="297"/>
        </w:trPr>
        <w:tc>
          <w:tcPr>
            <w:tcW w:w="8474"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Сумма ежемесячной арендной платы без учета НДС составляет:</w:t>
            </w:r>
          </w:p>
        </w:tc>
        <w:tc>
          <w:tcPr>
            <w:tcW w:w="132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r w:rsidR="00435C9D" w:rsidRPr="00435C9D" w:rsidTr="00435C9D">
        <w:trPr>
          <w:cantSplit/>
          <w:trHeight w:val="297"/>
        </w:trPr>
        <w:tc>
          <w:tcPr>
            <w:tcW w:w="847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c>
          <w:tcPr>
            <w:tcW w:w="132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sz w:val="28"/>
          <w:szCs w:val="28"/>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3.5. Арендная плата без учета НДС ежемесячно равными частями не позднее ______ числа отчетного месяца перечисляется</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 xml:space="preserve">Арендатором </w:t>
      </w:r>
      <w:proofErr w:type="gramStart"/>
      <w:r w:rsidRPr="00435C9D">
        <w:rPr>
          <w:rFonts w:ascii="Times New Roman" w:eastAsia="Times New Roman" w:hAnsi="Times New Roman" w:cs="Times New Roman"/>
          <w:sz w:val="28"/>
          <w:szCs w:val="28"/>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ind w:firstLine="708"/>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Получатель: </w:t>
      </w:r>
    </w:p>
    <w:p w:rsidR="00435C9D" w:rsidRPr="00435C9D" w:rsidRDefault="006E5715" w:rsidP="00435C9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(реквизиты получателя)</w:t>
      </w:r>
    </w:p>
    <w:p w:rsidR="00435C9D" w:rsidRPr="00435C9D" w:rsidRDefault="00435C9D" w:rsidP="00435C9D">
      <w:pPr>
        <w:spacing w:after="0" w:line="240" w:lineRule="auto"/>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sz w:val="28"/>
          <w:szCs w:val="28"/>
          <w:lang w:eastAsia="ru-RU"/>
        </w:rPr>
        <w:t>Назначение платежа:</w:t>
      </w:r>
      <w:r w:rsidRPr="00435C9D">
        <w:rPr>
          <w:rFonts w:ascii="Times New Roman" w:eastAsia="Times New Roman" w:hAnsi="Times New Roman" w:cs="Times New Roman"/>
          <w:bCs/>
          <w:sz w:val="28"/>
          <w:szCs w:val="28"/>
          <w:lang w:eastAsia="ru-RU"/>
        </w:rPr>
        <w:t xml:space="preserve"> арендная плата по договору № _______</w:t>
      </w:r>
      <w:proofErr w:type="gramStart"/>
      <w:r w:rsidRPr="00435C9D">
        <w:rPr>
          <w:rFonts w:ascii="Times New Roman" w:eastAsia="Times New Roman" w:hAnsi="Times New Roman" w:cs="Times New Roman"/>
          <w:bCs/>
          <w:sz w:val="28"/>
          <w:szCs w:val="28"/>
          <w:lang w:eastAsia="ru-RU"/>
        </w:rPr>
        <w:t>от</w:t>
      </w:r>
      <w:proofErr w:type="gramEnd"/>
      <w:r w:rsidRPr="00435C9D">
        <w:rPr>
          <w:rFonts w:ascii="Times New Roman" w:eastAsia="Times New Roman" w:hAnsi="Times New Roman" w:cs="Times New Roman"/>
          <w:bCs/>
          <w:sz w:val="28"/>
          <w:szCs w:val="28"/>
          <w:lang w:eastAsia="ru-RU"/>
        </w:rPr>
        <w:t xml:space="preserve"> _______</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3.6. Обязанность Арендатора по внесению арендной платы считается исполненной </w:t>
      </w:r>
      <w:proofErr w:type="gramStart"/>
      <w:r w:rsidRPr="00435C9D">
        <w:rPr>
          <w:rFonts w:ascii="Times New Roman" w:eastAsia="Times New Roman" w:hAnsi="Times New Roman" w:cs="Times New Roman"/>
          <w:sz w:val="28"/>
          <w:szCs w:val="28"/>
          <w:lang w:eastAsia="ru-RU"/>
        </w:rPr>
        <w:t>с  даты поступления</w:t>
      </w:r>
      <w:proofErr w:type="gramEnd"/>
      <w:r w:rsidRPr="00435C9D">
        <w:rPr>
          <w:rFonts w:ascii="Times New Roman" w:eastAsia="Times New Roman" w:hAnsi="Times New Roman" w:cs="Times New Roman"/>
          <w:sz w:val="28"/>
          <w:szCs w:val="28"/>
          <w:lang w:eastAsia="ru-RU"/>
        </w:rPr>
        <w:t xml:space="preserve"> денежных средств на счет, указанный в пункте 3.5 настоящего договора.</w:t>
      </w:r>
    </w:p>
    <w:p w:rsidR="00435C9D" w:rsidRPr="00435C9D" w:rsidRDefault="00435C9D" w:rsidP="00435C9D">
      <w:pPr>
        <w:widowControl w:val="0"/>
        <w:shd w:val="clear" w:color="auto" w:fill="FFFFFF"/>
        <w:tabs>
          <w:tab w:val="left" w:pos="567"/>
        </w:tabs>
        <w:autoSpaceDE w:val="0"/>
        <w:spacing w:after="0" w:line="240" w:lineRule="auto"/>
        <w:jc w:val="both"/>
        <w:rPr>
          <w:rFonts w:ascii="Times New Roman" w:eastAsia="Times New Roman" w:hAnsi="Times New Roman" w:cs="Times New Roman"/>
          <w:spacing w:val="3"/>
          <w:sz w:val="28"/>
          <w:szCs w:val="28"/>
          <w:lang w:eastAsia="ru-RU"/>
        </w:rPr>
      </w:pPr>
      <w:r w:rsidRPr="00435C9D">
        <w:rPr>
          <w:rFonts w:ascii="Times New Roman" w:eastAsia="Times New Roman" w:hAnsi="Times New Roman" w:cs="Times New Roman"/>
          <w:spacing w:val="10"/>
          <w:sz w:val="28"/>
          <w:szCs w:val="28"/>
          <w:lang w:eastAsia="ru-RU"/>
        </w:rPr>
        <w:tab/>
        <w:t xml:space="preserve">3.7. Размер арендной платы за пользование </w:t>
      </w:r>
      <w:r w:rsidRPr="00435C9D">
        <w:rPr>
          <w:rFonts w:ascii="Times New Roman" w:eastAsia="Times New Roman" w:hAnsi="Times New Roman" w:cs="Times New Roman"/>
          <w:sz w:val="28"/>
          <w:szCs w:val="28"/>
          <w:lang w:eastAsia="ru-RU"/>
        </w:rPr>
        <w:t>недвижимым имуществом</w:t>
      </w:r>
      <w:r w:rsidRPr="00435C9D">
        <w:rPr>
          <w:rFonts w:ascii="Times New Roman" w:eastAsia="Times New Roman" w:hAnsi="Times New Roman" w:cs="Times New Roman"/>
          <w:spacing w:val="10"/>
          <w:sz w:val="28"/>
          <w:szCs w:val="28"/>
          <w:lang w:eastAsia="ru-RU"/>
        </w:rPr>
        <w:t xml:space="preserve"> </w:t>
      </w:r>
      <w:r w:rsidRPr="00435C9D">
        <w:rPr>
          <w:rFonts w:ascii="Times New Roman" w:eastAsia="Times New Roman" w:hAnsi="Times New Roman" w:cs="Times New Roman"/>
          <w:spacing w:val="3"/>
          <w:sz w:val="28"/>
          <w:szCs w:val="28"/>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35C9D" w:rsidRPr="00435C9D" w:rsidRDefault="00435C9D" w:rsidP="00435C9D">
      <w:pPr>
        <w:widowControl w:val="0"/>
        <w:shd w:val="clear" w:color="auto" w:fill="FFFFFF"/>
        <w:tabs>
          <w:tab w:val="left" w:pos="946"/>
        </w:tabs>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4. ИМУЩЕСТВЕННАЯ ОТВЕТСТВЕННОСТЬ</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4.5. Прекращение договора не освобождает стороны от ответственности за его нарушения.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5.  ИЗМЕНЕНИЕ, РАСТОРЖЕНИЕ  ДОГОВОРА</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ab/>
        <w:t>5.1. Изменение условий настоящего договора и его досрочное прекращение допускается по соглашению сторон.</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Вносимые дополнения и изменения рассматриваются сторонами в месячный срок и оформляются  дополнительным соглашением, согласованным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_______________.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5.3.1. нарушения условий использования недвижимого имущества, установленных настоящим договором;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5.3.2. если Арендатор умышленно или по неосторожности ухудшает (разрушает, повреждает) недвижимое имущество;</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5.3.3. если Арендатор не внес арендную плату в совокупности более чем за три месяца;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5.3.4 если Арендатор неоднократно нарушил условия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5.3.5. если недвижимое имущество не по вине Арендатора окажется в непригодном для использования состоянии.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5.5. В случае реорганизации Арендатора договор аренды считается прекратившим свое действие.</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6. ПРОЧИЕ УСЛОВИЯ</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6.1. Споры по настоящему договору рассматриваются в Арбитражном суде Ростовской области.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6.2. Взаимоотношения сторон, неурегулированные настоящим договором, регламентируются действующим законодательством РФ.</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6.3. Настоящий договор вступает в силу в установленном законом порядке.</w:t>
      </w:r>
    </w:p>
    <w:p w:rsidR="00435C9D" w:rsidRPr="00435C9D" w:rsidRDefault="006519CC"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составлен в 3</w:t>
      </w:r>
      <w:r w:rsidR="00435C9D" w:rsidRPr="00435C9D">
        <w:rPr>
          <w:rFonts w:ascii="Times New Roman" w:eastAsia="Times New Roman" w:hAnsi="Times New Roman" w:cs="Times New Roman"/>
          <w:sz w:val="28"/>
          <w:szCs w:val="28"/>
          <w:lang w:eastAsia="ru-RU"/>
        </w:rPr>
        <w:t>-х  экземплярах, имеющих равную юридическую силу: Арендатору - 1 э</w:t>
      </w:r>
      <w:r>
        <w:rPr>
          <w:rFonts w:ascii="Times New Roman" w:eastAsia="Times New Roman" w:hAnsi="Times New Roman" w:cs="Times New Roman"/>
          <w:sz w:val="28"/>
          <w:szCs w:val="28"/>
          <w:lang w:eastAsia="ru-RU"/>
        </w:rPr>
        <w:t>кз., Арендодателю - 1 экз.</w:t>
      </w:r>
      <w:r w:rsidR="00435C9D" w:rsidRPr="00435C9D">
        <w:rPr>
          <w:rFonts w:ascii="Times New Roman" w:eastAsia="Times New Roman" w:hAnsi="Times New Roman" w:cs="Times New Roman"/>
          <w:sz w:val="28"/>
          <w:szCs w:val="28"/>
          <w:lang w:eastAsia="ru-RU"/>
        </w:rPr>
        <w:t xml:space="preserve">, Управлению Федеральной службы государственной регистрации, кадастра и картографии по Ростовской области - 1 экз.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6.4. Условия настоящего договора аренды в части внесения арендной платы применяются </w:t>
      </w:r>
      <w:proofErr w:type="gramStart"/>
      <w:r w:rsidRPr="00435C9D">
        <w:rPr>
          <w:rFonts w:ascii="Times New Roman" w:eastAsia="Times New Roman" w:hAnsi="Times New Roman" w:cs="Times New Roman"/>
          <w:sz w:val="28"/>
          <w:szCs w:val="28"/>
          <w:lang w:eastAsia="ru-RU"/>
        </w:rPr>
        <w:t>с даты установления</w:t>
      </w:r>
      <w:proofErr w:type="gramEnd"/>
      <w:r w:rsidRPr="00435C9D">
        <w:rPr>
          <w:rFonts w:ascii="Times New Roman" w:eastAsia="Times New Roman" w:hAnsi="Times New Roman" w:cs="Times New Roman"/>
          <w:sz w:val="28"/>
          <w:szCs w:val="28"/>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и Администрацией.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6.6. При изменении реквизитов стороны обязаны уведомить друг друга в письменном виде заказными отправлениями.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7. ПРИЛОЖЕНИЯ, ЯВЛЯЮЩИЕСЯ НЕОТЪЕМЛЕМОЙ ЧАСТЬЮ</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НАСТОЯЩЕГО ДОГОВОРА</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7.1. Перечень и план расположения недвижимого имущества (приложение № 1).</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7.2. Реестр-дислокация недвижимого имущества (приложение № 2).</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7.3. Расчет арендной платы (приложение № 3).</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7.4. Акт приема-передачи (приложение № 4).</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before="120"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8. ЮРИДИЧЕСКИЕ АДРЕСА СТОРОН</w:t>
      </w:r>
    </w:p>
    <w:p w:rsidR="00435C9D" w:rsidRPr="00435C9D" w:rsidRDefault="00435C9D" w:rsidP="00435C9D">
      <w:pPr>
        <w:spacing w:after="0" w:line="240" w:lineRule="auto"/>
        <w:jc w:val="both"/>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Арендодатель:</w:t>
      </w:r>
    </w:p>
    <w:tbl>
      <w:tblPr>
        <w:tblW w:w="0" w:type="auto"/>
        <w:tblLayout w:type="fixed"/>
        <w:tblLook w:val="0000" w:firstRow="0" w:lastRow="0" w:firstColumn="0" w:lastColumn="0" w:noHBand="0" w:noVBand="0"/>
      </w:tblPr>
      <w:tblGrid>
        <w:gridCol w:w="9915"/>
      </w:tblGrid>
      <w:tr w:rsidR="00435C9D" w:rsidRPr="00435C9D" w:rsidTr="00435C9D">
        <w:trPr>
          <w:trHeight w:val="255"/>
        </w:trPr>
        <w:tc>
          <w:tcPr>
            <w:tcW w:w="9915"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r>
      <w:tr w:rsidR="00435C9D" w:rsidRPr="00435C9D" w:rsidTr="00435C9D">
        <w:trPr>
          <w:trHeight w:val="321"/>
        </w:trPr>
        <w:tc>
          <w:tcPr>
            <w:tcW w:w="9915" w:type="dxa"/>
            <w:tcBorders>
              <w:bottom w:val="single" w:sz="4" w:space="0" w:color="000000"/>
            </w:tcBorders>
            <w:shd w:val="clear" w:color="auto" w:fill="auto"/>
          </w:tcPr>
          <w:p w:rsidR="00435C9D" w:rsidRPr="00435C9D" w:rsidRDefault="00435C9D" w:rsidP="00435C9D">
            <w:pPr>
              <w:tabs>
                <w:tab w:val="right" w:pos="9071"/>
              </w:tabs>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Адрес и телефон:  </w:t>
            </w:r>
          </w:p>
        </w:tc>
      </w:tr>
      <w:tr w:rsidR="00435C9D" w:rsidRPr="00435C9D" w:rsidTr="00435C9D">
        <w:trPr>
          <w:trHeight w:val="240"/>
        </w:trPr>
        <w:tc>
          <w:tcPr>
            <w:tcW w:w="9915" w:type="dxa"/>
            <w:tcBorders>
              <w:top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Расчетный счет:</w:t>
            </w:r>
          </w:p>
        </w:tc>
      </w:tr>
      <w:tr w:rsidR="00435C9D" w:rsidRPr="00435C9D" w:rsidTr="00435C9D">
        <w:trPr>
          <w:trHeight w:val="255"/>
        </w:trPr>
        <w:tc>
          <w:tcPr>
            <w:tcW w:w="9915" w:type="dxa"/>
            <w:tcBorders>
              <w:top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Арендатор:</w:t>
      </w:r>
    </w:p>
    <w:tbl>
      <w:tblPr>
        <w:tblW w:w="0" w:type="auto"/>
        <w:tblLayout w:type="fixed"/>
        <w:tblLook w:val="0000" w:firstRow="0" w:lastRow="0" w:firstColumn="0" w:lastColumn="0" w:noHBand="0" w:noVBand="0"/>
      </w:tblPr>
      <w:tblGrid>
        <w:gridCol w:w="9915"/>
      </w:tblGrid>
      <w:tr w:rsidR="00435C9D" w:rsidRPr="00435C9D" w:rsidTr="00435C9D">
        <w:trPr>
          <w:trHeight w:val="270"/>
        </w:trPr>
        <w:tc>
          <w:tcPr>
            <w:tcW w:w="9915"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r>
      <w:tr w:rsidR="00435C9D" w:rsidRPr="00435C9D" w:rsidTr="00435C9D">
        <w:trPr>
          <w:trHeight w:val="270"/>
        </w:trPr>
        <w:tc>
          <w:tcPr>
            <w:tcW w:w="9915" w:type="dxa"/>
            <w:tcBorders>
              <w:top w:val="single" w:sz="4" w:space="0" w:color="000000"/>
              <w:bottom w:val="single" w:sz="4" w:space="0" w:color="000000"/>
            </w:tcBorders>
            <w:shd w:val="clear" w:color="auto" w:fill="auto"/>
          </w:tcPr>
          <w:p w:rsidR="00435C9D" w:rsidRPr="00435C9D" w:rsidRDefault="00435C9D" w:rsidP="00435C9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Адрес и телефон:</w:t>
            </w:r>
          </w:p>
        </w:tc>
      </w:tr>
      <w:tr w:rsidR="00435C9D" w:rsidRPr="00435C9D" w:rsidTr="00435C9D">
        <w:trPr>
          <w:trHeight w:val="270"/>
        </w:trPr>
        <w:tc>
          <w:tcPr>
            <w:tcW w:w="9915" w:type="dxa"/>
            <w:tcBorders>
              <w:top w:val="single" w:sz="4" w:space="0" w:color="000000"/>
              <w:bottom w:val="single" w:sz="4" w:space="0" w:color="000000"/>
            </w:tcBorders>
            <w:shd w:val="clear" w:color="auto" w:fill="auto"/>
          </w:tcPr>
          <w:p w:rsidR="00435C9D" w:rsidRPr="00435C9D" w:rsidRDefault="00435C9D" w:rsidP="00435C9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Расчетный  счет:  </w:t>
            </w: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ПОДПИСИ СТОРОН</w:t>
      </w: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eastAsia="ru-RU"/>
        </w:rPr>
        <w:t xml:space="preserve"> От Арендодателя</w:t>
      </w:r>
      <w:proofErr w:type="gramStart"/>
      <w:r w:rsidRPr="00435C9D">
        <w:rPr>
          <w:rFonts w:ascii="Times New Roman" w:eastAsia="Times New Roman" w:hAnsi="Times New Roman" w:cs="Times New Roman"/>
          <w:b/>
          <w:sz w:val="28"/>
          <w:szCs w:val="28"/>
          <w:lang w:eastAsia="ru-RU"/>
        </w:rPr>
        <w:t xml:space="preserve">                                       О</w:t>
      </w:r>
      <w:proofErr w:type="gramEnd"/>
      <w:r w:rsidRPr="00435C9D">
        <w:rPr>
          <w:rFonts w:ascii="Times New Roman" w:eastAsia="Times New Roman" w:hAnsi="Times New Roman" w:cs="Times New Roman"/>
          <w:b/>
          <w:sz w:val="28"/>
          <w:szCs w:val="28"/>
          <w:lang w:eastAsia="ru-RU"/>
        </w:rPr>
        <w:t>т Ар</w:t>
      </w:r>
      <w:proofErr w:type="spellStart"/>
      <w:r w:rsidRPr="00435C9D">
        <w:rPr>
          <w:rFonts w:ascii="Times New Roman" w:eastAsia="Times New Roman" w:hAnsi="Times New Roman" w:cs="Times New Roman"/>
          <w:b/>
          <w:sz w:val="28"/>
          <w:szCs w:val="28"/>
          <w:lang w:val="en-GB" w:eastAsia="ru-RU"/>
        </w:rPr>
        <w:t>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296"/>
        <w:gridCol w:w="811"/>
        <w:gridCol w:w="4868"/>
      </w:tblGrid>
      <w:tr w:rsidR="00435C9D" w:rsidRPr="00435C9D" w:rsidTr="00435C9D">
        <w:trPr>
          <w:trHeight w:val="336"/>
        </w:trPr>
        <w:tc>
          <w:tcPr>
            <w:tcW w:w="4296"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eastAsia="ru-RU"/>
              </w:rPr>
            </w:pP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eastAsia="ru-RU"/>
              </w:rPr>
            </w:pPr>
          </w:p>
        </w:tc>
        <w:tc>
          <w:tcPr>
            <w:tcW w:w="4868"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tbl>
      <w:tblPr>
        <w:tblW w:w="0" w:type="auto"/>
        <w:tblLayout w:type="fixed"/>
        <w:tblLook w:val="0000" w:firstRow="0" w:lastRow="0" w:firstColumn="0" w:lastColumn="0" w:noHBand="0" w:noVBand="0"/>
      </w:tblPr>
      <w:tblGrid>
        <w:gridCol w:w="4296"/>
        <w:gridCol w:w="811"/>
        <w:gridCol w:w="4868"/>
      </w:tblGrid>
      <w:tr w:rsidR="00435C9D" w:rsidRPr="00435C9D" w:rsidTr="00435C9D">
        <w:trPr>
          <w:trHeight w:val="352"/>
        </w:trPr>
        <w:tc>
          <w:tcPr>
            <w:tcW w:w="4296"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eastAsia="ru-RU"/>
              </w:rPr>
            </w:pPr>
            <w:r w:rsidRPr="00435C9D">
              <w:rPr>
                <w:rFonts w:ascii="Arial" w:eastAsia="Times New Roman" w:hAnsi="Arial" w:cs="Times New Roman"/>
                <w:sz w:val="28"/>
                <w:szCs w:val="28"/>
                <w:lang w:eastAsia="ru-RU"/>
              </w:rPr>
              <w:t xml:space="preserve">                                  </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868"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eastAsia="ru-RU"/>
              </w:rPr>
            </w:pPr>
          </w:p>
        </w:tc>
      </w:tr>
      <w:tr w:rsidR="00435C9D" w:rsidRPr="00435C9D" w:rsidTr="00435C9D">
        <w:trPr>
          <w:trHeight w:val="234"/>
        </w:trPr>
        <w:tc>
          <w:tcPr>
            <w:tcW w:w="4296"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r w:rsidRPr="00435C9D">
              <w:rPr>
                <w:rFonts w:ascii="Times New Roman" w:eastAsia="Times New Roman" w:hAnsi="Times New Roman" w:cs="Times New Roman"/>
                <w:i/>
                <w:sz w:val="26"/>
                <w:szCs w:val="20"/>
                <w:lang w:eastAsia="ru-RU"/>
              </w:rPr>
              <w:t xml:space="preserve">подпись, </w:t>
            </w:r>
            <w:r w:rsidRPr="00435C9D">
              <w:rPr>
                <w:rFonts w:ascii="Times New Roman" w:eastAsia="Times New Roman" w:hAnsi="Times New Roman" w:cs="Times New Roman"/>
                <w:i/>
                <w:sz w:val="26"/>
                <w:szCs w:val="20"/>
                <w:lang w:val="en-GB" w:eastAsia="ru-RU"/>
              </w:rPr>
              <w:t>ФИО)</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6"/>
                <w:szCs w:val="20"/>
                <w:lang w:val="en-GB" w:eastAsia="ru-RU"/>
              </w:rPr>
            </w:pPr>
          </w:p>
        </w:tc>
        <w:tc>
          <w:tcPr>
            <w:tcW w:w="4868"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r w:rsidRPr="00435C9D">
              <w:rPr>
                <w:rFonts w:ascii="Times New Roman" w:eastAsia="Times New Roman" w:hAnsi="Times New Roman" w:cs="Times New Roman"/>
                <w:i/>
                <w:sz w:val="26"/>
                <w:szCs w:val="20"/>
                <w:lang w:eastAsia="ru-RU"/>
              </w:rPr>
              <w:t xml:space="preserve">подпись, </w:t>
            </w:r>
            <w:r w:rsidRPr="00435C9D">
              <w:rPr>
                <w:rFonts w:ascii="Times New Roman" w:eastAsia="Times New Roman" w:hAnsi="Times New Roman" w:cs="Times New Roman"/>
                <w:i/>
                <w:sz w:val="26"/>
                <w:szCs w:val="20"/>
                <w:lang w:val="en-GB" w:eastAsia="ru-RU"/>
              </w:rPr>
              <w:t>ФИО)</w:t>
            </w:r>
          </w:p>
        </w:tc>
      </w:tr>
      <w:tr w:rsidR="00435C9D" w:rsidRPr="00435C9D" w:rsidTr="00435C9D">
        <w:trPr>
          <w:trHeight w:val="352"/>
        </w:trPr>
        <w:tc>
          <w:tcPr>
            <w:tcW w:w="4296"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868"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Default="006519CC" w:rsidP="00435C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Pr="006519CC" w:rsidRDefault="006519CC"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1</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_________ / ___________</w:t>
      </w:r>
    </w:p>
    <w:p w:rsidR="00435C9D" w:rsidRPr="00435C9D" w:rsidRDefault="00435C9D" w:rsidP="00435C9D">
      <w:pPr>
        <w:spacing w:after="0" w:line="240" w:lineRule="auto"/>
        <w:jc w:val="both"/>
        <w:rPr>
          <w:rFonts w:ascii="Times New Roman" w:eastAsia="Times New Roman" w:hAnsi="Times New Roman" w:cs="Times New Roman"/>
          <w:sz w:val="24"/>
          <w:szCs w:val="20"/>
          <w:lang w:eastAsia="ru-RU"/>
        </w:rPr>
      </w:pPr>
    </w:p>
    <w:p w:rsidR="00435C9D" w:rsidRPr="00435C9D" w:rsidRDefault="00435C9D" w:rsidP="00435C9D">
      <w:pPr>
        <w:keepNext/>
        <w:spacing w:before="240" w:after="60" w:line="240" w:lineRule="auto"/>
        <w:jc w:val="center"/>
        <w:rPr>
          <w:rFonts w:ascii="Times New Roman" w:eastAsia="Times New Roman" w:hAnsi="Times New Roman" w:cs="Times New Roman"/>
          <w:bCs/>
          <w:kern w:val="1"/>
          <w:sz w:val="28"/>
          <w:szCs w:val="28"/>
          <w:lang w:eastAsia="ru-RU"/>
        </w:rPr>
      </w:pPr>
      <w:r w:rsidRPr="00435C9D">
        <w:rPr>
          <w:rFonts w:ascii="Times New Roman" w:eastAsia="Times New Roman" w:hAnsi="Times New Roman" w:cs="Times New Roman"/>
          <w:bCs/>
          <w:kern w:val="1"/>
          <w:sz w:val="28"/>
          <w:szCs w:val="28"/>
          <w:lang w:eastAsia="ru-RU"/>
        </w:rPr>
        <w:t>ПЕРЕЧЕНЬ</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предоставляемого в аренду недвижимого имущества, </w:t>
      </w:r>
      <w:r w:rsidRPr="00435C9D">
        <w:rPr>
          <w:rFonts w:ascii="Times New Roman" w:eastAsia="Times New Roman" w:hAnsi="Times New Roman" w:cs="Times New Roman"/>
          <w:sz w:val="28"/>
          <w:szCs w:val="28"/>
          <w:lang w:eastAsia="ru-RU"/>
        </w:rPr>
        <w:br/>
        <w:t>находящегося в муниципальной собственности</w:t>
      </w:r>
      <w:proofErr w:type="gramStart"/>
      <w:r w:rsidRPr="00435C9D">
        <w:rPr>
          <w:rFonts w:ascii="Times New Roman" w:eastAsia="Times New Roman" w:hAnsi="Times New Roman" w:cs="Times New Roman"/>
          <w:sz w:val="28"/>
          <w:szCs w:val="28"/>
          <w:lang w:eastAsia="ru-RU"/>
        </w:rPr>
        <w:t xml:space="preserve"> ,</w:t>
      </w:r>
      <w:proofErr w:type="gramEnd"/>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расположенного</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адресу</w:t>
      </w:r>
      <w:proofErr w:type="spellEnd"/>
      <w:r w:rsidRPr="00435C9D">
        <w:rPr>
          <w:rFonts w:ascii="Times New Roman" w:eastAsia="Times New Roman" w:hAnsi="Times New Roman" w:cs="Times New Roman"/>
          <w:sz w:val="28"/>
          <w:szCs w:val="28"/>
          <w:lang w:val="en-GB" w:eastAsia="ru-RU"/>
        </w:rPr>
        <w:t>: _________________________________</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77" w:type="dxa"/>
        <w:tblLayout w:type="fixed"/>
        <w:tblLook w:val="0000" w:firstRow="0" w:lastRow="0" w:firstColumn="0" w:lastColumn="0" w:noHBand="0" w:noVBand="0"/>
      </w:tblPr>
      <w:tblGrid>
        <w:gridCol w:w="836"/>
        <w:gridCol w:w="977"/>
        <w:gridCol w:w="2156"/>
        <w:gridCol w:w="2790"/>
        <w:gridCol w:w="2129"/>
      </w:tblGrid>
      <w:tr w:rsidR="00435C9D" w:rsidRPr="00435C9D" w:rsidTr="00435C9D">
        <w:trPr>
          <w:cantSplit/>
          <w:trHeight w:val="1122"/>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п/п</w:t>
            </w: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Литер</w:t>
            </w:r>
            <w:proofErr w:type="spellEnd"/>
            <w:r w:rsidRPr="00435C9D">
              <w:rPr>
                <w:rFonts w:ascii="Times New Roman" w:eastAsia="Times New Roman" w:hAnsi="Times New Roman" w:cs="Times New Roman"/>
                <w:sz w:val="28"/>
                <w:szCs w:val="28"/>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этаж</w:t>
            </w:r>
            <w:proofErr w:type="spellEnd"/>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Номер</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комнаты</w:t>
            </w:r>
            <w:proofErr w:type="spellEnd"/>
            <w:r w:rsidRPr="00435C9D">
              <w:rPr>
                <w:rFonts w:ascii="Times New Roman" w:eastAsia="Times New Roman" w:hAnsi="Times New Roman" w:cs="Times New Roman"/>
                <w:sz w:val="28"/>
                <w:szCs w:val="28"/>
                <w:lang w:val="en-GB" w:eastAsia="ru-RU"/>
              </w:rPr>
              <w:t xml:space="preserve"> </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плану</w:t>
            </w:r>
            <w:proofErr w:type="spellEnd"/>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Назначение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помещений</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комнат</w:t>
            </w:r>
            <w:proofErr w:type="spellEnd"/>
            <w:r w:rsidRPr="00435C9D">
              <w:rPr>
                <w:rFonts w:ascii="Times New Roman" w:eastAsia="Times New Roman" w:hAnsi="Times New Roman" w:cs="Times New Roman"/>
                <w:sz w:val="28"/>
                <w:szCs w:val="28"/>
                <w:lang w:val="en-GB" w:eastAsia="ru-RU"/>
              </w:rP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Площадь по внутреннему обмеру,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w:t>
            </w: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экспликации</w:t>
            </w:r>
            <w:proofErr w:type="spellEnd"/>
            <w:r w:rsidRPr="00435C9D">
              <w:rPr>
                <w:rFonts w:ascii="Times New Roman" w:eastAsia="Times New Roman" w:hAnsi="Times New Roman" w:cs="Times New Roman"/>
                <w:sz w:val="28"/>
                <w:szCs w:val="28"/>
                <w:lang w:val="en-GB" w:eastAsia="ru-RU"/>
              </w:rPr>
              <w:t>)</w:t>
            </w: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6759" w:type="dxa"/>
            <w:gridSpan w:val="4"/>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ИТОГО площадь, передаваемая в аренду:</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6"/>
                <w:szCs w:val="20"/>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Default="00435C9D"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Pr="00435C9D" w:rsidRDefault="006519CC"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2</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«___»___________201_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xml:space="preserve">                                                                                           № _________ / ___________</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sz w:val="28"/>
          <w:szCs w:val="28"/>
          <w:lang w:eastAsia="ru-RU"/>
        </w:rPr>
        <w:t>Наименование Арендодателя       ______________________________________</w:t>
      </w:r>
      <w:r w:rsidRPr="00435C9D">
        <w:rPr>
          <w:rFonts w:ascii="Times New Roman" w:eastAsia="Times New Roman" w:hAnsi="Times New Roman" w:cs="Times New Roman"/>
          <w:i/>
          <w:sz w:val="28"/>
          <w:szCs w:val="28"/>
          <w:lang w:eastAsia="ru-RU"/>
        </w:rPr>
        <w:t xml:space="preserve">              </w:t>
      </w:r>
      <w:r w:rsidRPr="00435C9D">
        <w:rPr>
          <w:rFonts w:ascii="Times New Roman" w:eastAsia="Times New Roman" w:hAnsi="Times New Roman" w:cs="Times New Roman"/>
          <w:i/>
          <w:sz w:val="26"/>
          <w:szCs w:val="20"/>
          <w:lang w:eastAsia="ru-RU"/>
        </w:rPr>
        <w:t>(полное наименование балансодержателя)</w:t>
      </w:r>
    </w:p>
    <w:p w:rsidR="00435C9D" w:rsidRPr="00435C9D" w:rsidRDefault="00435C9D" w:rsidP="00435C9D">
      <w:pPr>
        <w:spacing w:after="0" w:line="240" w:lineRule="auto"/>
        <w:rPr>
          <w:rFonts w:ascii="Arial" w:eastAsia="Times New Roman" w:hAnsi="Arial" w:cs="Arial"/>
          <w:bCs/>
          <w:i/>
          <w:iCs/>
          <w:sz w:val="28"/>
          <w:szCs w:val="28"/>
          <w:lang w:eastAsia="ru-RU"/>
        </w:rPr>
      </w:pPr>
      <w:r w:rsidRPr="00435C9D">
        <w:rPr>
          <w:rFonts w:ascii="Arial" w:eastAsia="Times New Roman" w:hAnsi="Arial" w:cs="Arial"/>
          <w:bCs/>
          <w:i/>
          <w:iCs/>
          <w:sz w:val="28"/>
          <w:szCs w:val="28"/>
          <w:lang w:eastAsia="ru-RU"/>
        </w:rPr>
        <w:t>______________________________________________________________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Юридический адрес Арендодателя_______________________________________________________</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 xml:space="preserve">                      </w:t>
      </w:r>
      <w:r w:rsidRPr="00435C9D">
        <w:rPr>
          <w:rFonts w:ascii="Times New Roman" w:eastAsia="Times New Roman" w:hAnsi="Times New Roman" w:cs="Times New Roman"/>
          <w:i/>
          <w:sz w:val="26"/>
          <w:szCs w:val="20"/>
          <w:lang w:eastAsia="ru-RU"/>
        </w:rPr>
        <w:t>(район, город, почтовый индекс, улица, № дома, корпус, строение)</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_____________________________________________________________________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Банковские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реквизиты</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Арендодателя</w:t>
      </w:r>
      <w:proofErr w:type="spellEnd"/>
      <w:r w:rsidRPr="00435C9D">
        <w:rPr>
          <w:rFonts w:ascii="Times New Roman" w:eastAsia="Times New Roman" w:hAnsi="Times New Roman" w:cs="Times New Roman"/>
          <w:sz w:val="28"/>
          <w:szCs w:val="28"/>
          <w:lang w:val="en-GB" w:eastAsia="ru-RU"/>
        </w:rPr>
        <w:t xml:space="preserve"> 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____________________________________________________________________________________</w:t>
      </w:r>
    </w:p>
    <w:tbl>
      <w:tblPr>
        <w:tblW w:w="0" w:type="auto"/>
        <w:tblLayout w:type="fixed"/>
        <w:tblLook w:val="0000" w:firstRow="0" w:lastRow="0" w:firstColumn="0" w:lastColumn="0" w:noHBand="0" w:noVBand="0"/>
      </w:tblPr>
      <w:tblGrid>
        <w:gridCol w:w="1642"/>
        <w:gridCol w:w="1642"/>
        <w:gridCol w:w="1642"/>
        <w:gridCol w:w="1642"/>
        <w:gridCol w:w="1642"/>
        <w:gridCol w:w="1254"/>
      </w:tblGrid>
      <w:tr w:rsidR="00435C9D" w:rsidRPr="00435C9D" w:rsidTr="00435C9D">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ОКПО</w:t>
            </w:r>
          </w:p>
        </w:tc>
        <w:tc>
          <w:tcPr>
            <w:tcW w:w="1642"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ОКВЭД</w:t>
            </w:r>
          </w:p>
        </w:tc>
        <w:tc>
          <w:tcPr>
            <w:tcW w:w="1642"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ОКАТО</w:t>
            </w:r>
          </w:p>
        </w:tc>
        <w:tc>
          <w:tcPr>
            <w:tcW w:w="125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tbl>
      <w:tblPr>
        <w:tblW w:w="0" w:type="auto"/>
        <w:tblLayout w:type="fixed"/>
        <w:tblLook w:val="0000" w:firstRow="0" w:lastRow="0" w:firstColumn="0" w:lastColumn="0" w:noHBand="0" w:noVBand="0"/>
      </w:tblPr>
      <w:tblGrid>
        <w:gridCol w:w="2463"/>
        <w:gridCol w:w="2463"/>
        <w:gridCol w:w="2463"/>
        <w:gridCol w:w="2075"/>
      </w:tblGrid>
      <w:tr w:rsidR="00435C9D" w:rsidRPr="00435C9D" w:rsidTr="00435C9D">
        <w:tc>
          <w:tcPr>
            <w:tcW w:w="2463"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ОКОГУ</w:t>
            </w:r>
          </w:p>
        </w:tc>
        <w:tc>
          <w:tcPr>
            <w:tcW w:w="246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463"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ИНН</w:t>
            </w:r>
          </w:p>
        </w:tc>
        <w:tc>
          <w:tcPr>
            <w:tcW w:w="2075"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Default="00435C9D"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Pr="006519CC" w:rsidRDefault="006519CC" w:rsidP="00435C9D">
      <w:pPr>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РЕЕСТР - ДИСЛОКАЦИЯ</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недвижимого имущества, </w:t>
      </w:r>
      <w:r w:rsidRPr="00435C9D">
        <w:rPr>
          <w:rFonts w:ascii="Times New Roman" w:eastAsia="Times New Roman" w:hAnsi="Times New Roman" w:cs="Times New Roman"/>
          <w:sz w:val="28"/>
          <w:szCs w:val="28"/>
          <w:lang w:eastAsia="ru-RU"/>
        </w:rPr>
        <w:br/>
        <w:t xml:space="preserve">находящегося в муниципальной собственности   </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по</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состоянию</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 01» ________ 20</w:t>
      </w:r>
      <w:r w:rsidRPr="00435C9D">
        <w:rPr>
          <w:rFonts w:ascii="Times New Roman" w:eastAsia="Times New Roman" w:hAnsi="Times New Roman" w:cs="Times New Roman"/>
          <w:sz w:val="28"/>
          <w:szCs w:val="28"/>
          <w:lang w:eastAsia="ru-RU"/>
        </w:rPr>
        <w:t>1</w:t>
      </w:r>
      <w:r w:rsidRPr="00435C9D">
        <w:rPr>
          <w:rFonts w:ascii="Times New Roman" w:eastAsia="Times New Roman" w:hAnsi="Times New Roman" w:cs="Times New Roman"/>
          <w:sz w:val="28"/>
          <w:szCs w:val="28"/>
          <w:lang w:val="en-GB" w:eastAsia="ru-RU"/>
        </w:rPr>
        <w:t>__ г.</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tbl>
      <w:tblPr>
        <w:tblW w:w="0" w:type="auto"/>
        <w:tblInd w:w="235" w:type="dxa"/>
        <w:tblLayout w:type="fixed"/>
        <w:tblLook w:val="0000" w:firstRow="0" w:lastRow="0" w:firstColumn="0" w:lastColumn="0" w:noHBand="0" w:noVBand="0"/>
      </w:tblPr>
      <w:tblGrid>
        <w:gridCol w:w="709"/>
        <w:gridCol w:w="7229"/>
        <w:gridCol w:w="142"/>
        <w:gridCol w:w="1164"/>
      </w:tblGrid>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w:t>
            </w:r>
          </w:p>
        </w:tc>
        <w:tc>
          <w:tcPr>
            <w:tcW w:w="722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w:t>
            </w:r>
          </w:p>
        </w:tc>
        <w:tc>
          <w:tcPr>
            <w:tcW w:w="8535" w:type="dxa"/>
            <w:gridSpan w:val="3"/>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Адрес помещений, передаваемых в аренду:</w:t>
            </w: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Назначение и тип помещений (помещения) при вводе в эксплуатацию:</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производственное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складское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гараж</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прочее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непроизводственного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назначения</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административное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c>
          <w:tcPr>
            <w:tcW w:w="7371" w:type="dxa"/>
            <w:gridSpan w:val="2"/>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eastAsia="ru-RU"/>
              </w:rPr>
              <w:t>Первоначальная балансовая стоимость объекта (здания, строения), в котором расположены помещения, передаваемые в аренду,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w:t>
            </w: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4.*</w:t>
            </w:r>
          </w:p>
        </w:tc>
        <w:tc>
          <w:tcPr>
            <w:tcW w:w="7371" w:type="dxa"/>
            <w:gridSpan w:val="2"/>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Остаточная балансовая стоимость объекта (здания, строения), в котором расположены помещения, передаваемые в аренду,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  </w:t>
            </w:r>
            <w:r w:rsidRPr="00435C9D">
              <w:rPr>
                <w:rFonts w:ascii="Times New Roman" w:eastAsia="Times New Roman" w:hAnsi="Times New Roman" w:cs="Times New Roman"/>
                <w:sz w:val="28"/>
                <w:szCs w:val="28"/>
                <w:lang w:eastAsia="ru-RU"/>
              </w:rPr>
              <w:t>руб.</w:t>
            </w: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5.</w:t>
            </w: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всего объекта недвижимости – </w:t>
            </w:r>
            <w:r w:rsidRPr="00435C9D">
              <w:rPr>
                <w:rFonts w:ascii="Times New Roman" w:eastAsia="Times New Roman" w:hAnsi="Times New Roman" w:cs="Times New Roman"/>
                <w:sz w:val="28"/>
                <w:szCs w:val="28"/>
                <w:lang w:val="en-US" w:eastAsia="ru-RU"/>
              </w:rPr>
              <w:t>S</w:t>
            </w:r>
            <w:r w:rsidRPr="00435C9D">
              <w:rPr>
                <w:rFonts w:ascii="Times New Roman" w:eastAsia="Times New Roman" w:hAnsi="Times New Roman" w:cs="Times New Roman"/>
                <w:sz w:val="28"/>
                <w:szCs w:val="28"/>
                <w:lang w:eastAsia="ru-RU"/>
              </w:rPr>
              <w:t xml:space="preserve">’,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eastAsia="ru-RU"/>
        </w:rPr>
        <w:t xml:space="preserve">----------------------------------------------------------------------------------------------------------------* - </w:t>
      </w:r>
      <w:proofErr w:type="gramStart"/>
      <w:r w:rsidRPr="00435C9D">
        <w:rPr>
          <w:rFonts w:ascii="Times New Roman" w:eastAsia="Times New Roman" w:hAnsi="Times New Roman" w:cs="Times New Roman"/>
          <w:sz w:val="28"/>
          <w:szCs w:val="28"/>
          <w:lang w:eastAsia="ru-RU"/>
        </w:rPr>
        <w:t>первоначальная</w:t>
      </w:r>
      <w:proofErr w:type="gramEnd"/>
      <w:r w:rsidRPr="00435C9D">
        <w:rPr>
          <w:rFonts w:ascii="Times New Roman" w:eastAsia="Times New Roman" w:hAnsi="Times New Roman" w:cs="Times New Roman"/>
          <w:sz w:val="28"/>
          <w:szCs w:val="28"/>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proofErr w:type="spellStart"/>
      <w:r w:rsidRPr="00435C9D">
        <w:rPr>
          <w:rFonts w:ascii="Times New Roman" w:eastAsia="Times New Roman" w:hAnsi="Times New Roman" w:cs="Times New Roman"/>
          <w:sz w:val="28"/>
          <w:szCs w:val="28"/>
          <w:lang w:val="en-GB" w:eastAsia="ru-RU"/>
        </w:rPr>
        <w:t>отчетную</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дату</w:t>
      </w:r>
      <w:proofErr w:type="spellEnd"/>
      <w:r w:rsidRPr="00435C9D">
        <w:rPr>
          <w:rFonts w:ascii="Times New Roman" w:eastAsia="Times New Roman" w:hAnsi="Times New Roman" w:cs="Times New Roman"/>
          <w:sz w:val="28"/>
          <w:szCs w:val="28"/>
          <w:lang w:val="en-GB" w:eastAsia="ru-RU"/>
        </w:rPr>
        <w:t xml:space="preserve">. </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
    <w:tbl>
      <w:tblPr>
        <w:tblW w:w="0" w:type="auto"/>
        <w:tblInd w:w="235" w:type="dxa"/>
        <w:tblLayout w:type="fixed"/>
        <w:tblLook w:val="0000" w:firstRow="0" w:lastRow="0" w:firstColumn="0" w:lastColumn="0" w:noHBand="0" w:noVBand="0"/>
      </w:tblPr>
      <w:tblGrid>
        <w:gridCol w:w="709"/>
        <w:gridCol w:w="7371"/>
        <w:gridCol w:w="1164"/>
      </w:tblGrid>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lastRenderedPageBreak/>
              <w:t>1</w:t>
            </w:r>
          </w:p>
        </w:tc>
        <w:tc>
          <w:tcPr>
            <w:tcW w:w="7371"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vAlign w:val="center"/>
          </w:tcPr>
          <w:p w:rsidR="00435C9D" w:rsidRPr="00435C9D" w:rsidRDefault="00435C9D" w:rsidP="00435C9D">
            <w:pPr>
              <w:numPr>
                <w:ilvl w:val="0"/>
                <w:numId w:val="6"/>
              </w:numPr>
              <w:snapToGrid w:val="0"/>
              <w:spacing w:after="0" w:line="240" w:lineRule="auto"/>
              <w:jc w:val="center"/>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Общая площадь помещений (помещения), передаваемого в аренду (</w:t>
            </w:r>
            <w:r w:rsidRPr="00435C9D">
              <w:rPr>
                <w:rFonts w:ascii="Times New Roman" w:eastAsia="Times New Roman" w:hAnsi="Times New Roman" w:cs="Times New Roman"/>
                <w:sz w:val="28"/>
                <w:szCs w:val="28"/>
                <w:lang w:val="en-GB" w:eastAsia="ru-RU"/>
              </w:rPr>
              <w:t>S</w:t>
            </w:r>
            <w:r w:rsidRPr="00435C9D">
              <w:rPr>
                <w:rFonts w:ascii="Times New Roman" w:eastAsia="Times New Roman" w:hAnsi="Times New Roman" w:cs="Times New Roman"/>
                <w:sz w:val="28"/>
                <w:szCs w:val="28"/>
                <w:lang w:eastAsia="ru-RU"/>
              </w:rPr>
              <w:t xml:space="preserve">),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 xml:space="preserve">. </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том</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числе</w:t>
            </w:r>
            <w:proofErr w:type="spellEnd"/>
            <w:r w:rsidRPr="00435C9D">
              <w:rPr>
                <w:rFonts w:ascii="Times New Roman" w:eastAsia="Times New Roman" w:hAnsi="Times New Roman" w:cs="Times New Roman"/>
                <w:sz w:val="28"/>
                <w:szCs w:val="28"/>
                <w:lang w:val="en-GB" w:eastAsia="ru-RU"/>
              </w:rPr>
              <w:t>:</w:t>
            </w: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гараж</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складское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подвальное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цокольное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полуподвальное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чердачное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отдельно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стоящее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встроенное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7.</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Остаточная стоимость помещений (помещения), передаваемого в аренду</w:t>
            </w:r>
            <w:proofErr w:type="gramStart"/>
            <w:r w:rsidRPr="00435C9D">
              <w:rPr>
                <w:rFonts w:ascii="Times New Roman" w:eastAsia="Times New Roman" w:hAnsi="Times New Roman" w:cs="Times New Roman"/>
                <w:sz w:val="28"/>
                <w:szCs w:val="28"/>
                <w:lang w:eastAsia="ru-RU"/>
              </w:rPr>
              <w:t xml:space="preserve"> ,</w:t>
            </w:r>
            <w:proofErr w:type="gramEnd"/>
            <w:r w:rsidRPr="00435C9D">
              <w:rPr>
                <w:rFonts w:ascii="Times New Roman" w:eastAsia="Times New Roman" w:hAnsi="Times New Roman" w:cs="Times New Roman"/>
                <w:sz w:val="28"/>
                <w:szCs w:val="28"/>
                <w:lang w:eastAsia="ru-RU"/>
              </w:rPr>
              <w:t xml:space="preserve"> руб.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w:t>
            </w:r>
            <w:r w:rsidRPr="00435C9D">
              <w:rPr>
                <w:rFonts w:ascii="Times New Roman" w:eastAsia="Times New Roman" w:hAnsi="Times New Roman" w:cs="Times New Roman"/>
                <w:sz w:val="28"/>
                <w:szCs w:val="28"/>
                <w:lang w:eastAsia="ru-RU"/>
              </w:rPr>
              <w:t>(стр.4 : стр.5 х стр.6)</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8.</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Расположение помещений (помещения), </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центр населенного пункта, территории вокзалов, аэропортов</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территория, </w:t>
            </w:r>
            <w:proofErr w:type="gramStart"/>
            <w:r w:rsidRPr="00435C9D">
              <w:rPr>
                <w:rFonts w:ascii="Times New Roman" w:eastAsia="Times New Roman" w:hAnsi="Times New Roman" w:cs="Times New Roman"/>
                <w:sz w:val="28"/>
                <w:szCs w:val="28"/>
                <w:lang w:eastAsia="ru-RU"/>
              </w:rPr>
              <w:t>прилегающие</w:t>
            </w:r>
            <w:proofErr w:type="gramEnd"/>
            <w:r w:rsidRPr="00435C9D">
              <w:rPr>
                <w:rFonts w:ascii="Times New Roman" w:eastAsia="Times New Roman" w:hAnsi="Times New Roman" w:cs="Times New Roman"/>
                <w:sz w:val="28"/>
                <w:szCs w:val="28"/>
                <w:lang w:eastAsia="ru-RU"/>
              </w:rPr>
              <w:t xml:space="preserve"> к центру населенного пункта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окраина населенного пункта, межселенная территория при наличии транспортной инфраструктуры</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окраина, населенного пункта, межселенная территория при отсутствии транспортной инфраструктуры</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9.</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Норма амортизации на полное восстановление (</w:t>
            </w:r>
            <w:r w:rsidRPr="00435C9D">
              <w:rPr>
                <w:rFonts w:ascii="Times New Roman" w:eastAsia="Times New Roman" w:hAnsi="Times New Roman" w:cs="Times New Roman"/>
                <w:sz w:val="28"/>
                <w:szCs w:val="28"/>
                <w:lang w:val="en-GB" w:eastAsia="ru-RU"/>
              </w:rPr>
              <w:t>N</w:t>
            </w:r>
            <w:proofErr w:type="spellStart"/>
            <w:r w:rsidRPr="00435C9D">
              <w:rPr>
                <w:rFonts w:ascii="Times New Roman" w:eastAsia="Times New Roman" w:hAnsi="Times New Roman" w:cs="Times New Roman"/>
                <w:sz w:val="28"/>
                <w:szCs w:val="28"/>
                <w:lang w:eastAsia="ru-RU"/>
              </w:rPr>
              <w:t>ам</w:t>
            </w:r>
            <w:proofErr w:type="spellEnd"/>
            <w:proofErr w:type="gramStart"/>
            <w:r w:rsidRPr="00435C9D">
              <w:rPr>
                <w:rFonts w:ascii="Times New Roman" w:eastAsia="Times New Roman" w:hAnsi="Times New Roman" w:cs="Times New Roman"/>
                <w:sz w:val="28"/>
                <w:szCs w:val="28"/>
                <w:lang w:eastAsia="ru-RU"/>
              </w:rPr>
              <w:t>), %:</w:t>
            </w:r>
            <w:proofErr w:type="gramEnd"/>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10.</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Год ввода в эксплуатацию объекта (здания, строения)</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11.</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Износ</w:t>
            </w:r>
            <w:proofErr w:type="spellEnd"/>
            <w:r w:rsidRPr="00435C9D">
              <w:rPr>
                <w:rFonts w:ascii="Times New Roman" w:eastAsia="Times New Roman" w:hAnsi="Times New Roman" w:cs="Times New Roman"/>
                <w:sz w:val="28"/>
                <w:szCs w:val="28"/>
                <w:lang w:val="en-GB" w:eastAsia="ru-RU"/>
              </w:rPr>
              <w:t>, %</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Руководитель Арендодателя                                      _______________/______________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Главный бухгалтер Арендодателя                            _______________/_______________                                                              </w:t>
      </w: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sz w:val="28"/>
          <w:szCs w:val="28"/>
          <w:lang w:eastAsia="ru-RU"/>
        </w:rPr>
        <w:t>м.п</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Арендатор                                                                             ______________/_______________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sz w:val="28"/>
          <w:szCs w:val="28"/>
          <w:lang w:eastAsia="ru-RU"/>
        </w:rPr>
        <w:t>м.п</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Приложение № 3</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_________ / ___________</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pacing w:val="20"/>
          <w:sz w:val="28"/>
          <w:szCs w:val="28"/>
          <w:lang w:eastAsia="ru-RU"/>
        </w:rPr>
      </w:pPr>
      <w:r w:rsidRPr="00435C9D">
        <w:rPr>
          <w:rFonts w:ascii="Times New Roman" w:eastAsia="Times New Roman" w:hAnsi="Times New Roman" w:cs="Times New Roman"/>
          <w:spacing w:val="20"/>
          <w:sz w:val="28"/>
          <w:szCs w:val="28"/>
          <w:lang w:eastAsia="ru-RU"/>
        </w:rPr>
        <w:t>РАСЧЕТ</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tbl>
      <w:tblPr>
        <w:tblW w:w="0" w:type="auto"/>
        <w:tblInd w:w="-318" w:type="dxa"/>
        <w:tblLayout w:type="fixed"/>
        <w:tblLook w:val="0000" w:firstRow="0" w:lastRow="0" w:firstColumn="0" w:lastColumn="0" w:noHBand="0" w:noVBand="0"/>
      </w:tblPr>
      <w:tblGrid>
        <w:gridCol w:w="5246"/>
        <w:gridCol w:w="5245"/>
      </w:tblGrid>
      <w:tr w:rsidR="00435C9D" w:rsidRPr="00435C9D" w:rsidTr="00435C9D">
        <w:tc>
          <w:tcPr>
            <w:tcW w:w="5246"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арендной платы за недвижимое имущество, находящееся в муниципальной собственности   __________, расположенное по адресу:</w:t>
            </w:r>
          </w:p>
        </w:tc>
        <w:tc>
          <w:tcPr>
            <w:tcW w:w="5245"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u w:val="single"/>
          <w:lang w:val="en-GB" w:eastAsia="ru-RU"/>
        </w:rPr>
      </w:pPr>
      <w:r w:rsidRPr="00435C9D">
        <w:rPr>
          <w:rFonts w:ascii="Times New Roman" w:eastAsia="Times New Roman" w:hAnsi="Times New Roman" w:cs="Times New Roman"/>
          <w:sz w:val="28"/>
          <w:szCs w:val="28"/>
          <w:u w:val="single"/>
          <w:lang w:val="en-GB" w:eastAsia="ru-RU"/>
        </w:rPr>
        <w:t xml:space="preserve">1. </w:t>
      </w:r>
      <w:proofErr w:type="spellStart"/>
      <w:r w:rsidRPr="00435C9D">
        <w:rPr>
          <w:rFonts w:ascii="Times New Roman" w:eastAsia="Times New Roman" w:hAnsi="Times New Roman" w:cs="Times New Roman"/>
          <w:sz w:val="28"/>
          <w:szCs w:val="28"/>
          <w:u w:val="single"/>
          <w:lang w:val="en-GB" w:eastAsia="ru-RU"/>
        </w:rPr>
        <w:t>Исходные</w:t>
      </w:r>
      <w:proofErr w:type="spellEnd"/>
      <w:r w:rsidRPr="00435C9D">
        <w:rPr>
          <w:rFonts w:ascii="Times New Roman" w:eastAsia="Times New Roman" w:hAnsi="Times New Roman" w:cs="Times New Roman"/>
          <w:sz w:val="28"/>
          <w:szCs w:val="28"/>
          <w:u w:val="single"/>
          <w:lang w:val="en-GB" w:eastAsia="ru-RU"/>
        </w:rPr>
        <w:t xml:space="preserve"> </w:t>
      </w:r>
      <w:proofErr w:type="spellStart"/>
      <w:r w:rsidRPr="00435C9D">
        <w:rPr>
          <w:rFonts w:ascii="Times New Roman" w:eastAsia="Times New Roman" w:hAnsi="Times New Roman" w:cs="Times New Roman"/>
          <w:sz w:val="28"/>
          <w:szCs w:val="28"/>
          <w:u w:val="single"/>
          <w:lang w:val="en-GB" w:eastAsia="ru-RU"/>
        </w:rPr>
        <w:t>данные</w:t>
      </w:r>
      <w:proofErr w:type="spellEnd"/>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18" w:type="dxa"/>
        <w:tblLayout w:type="fixed"/>
        <w:tblLook w:val="0000" w:firstRow="0" w:lastRow="0" w:firstColumn="0" w:lastColumn="0" w:noHBand="0" w:noVBand="0"/>
      </w:tblPr>
      <w:tblGrid>
        <w:gridCol w:w="4537"/>
        <w:gridCol w:w="5954"/>
      </w:tblGrid>
      <w:tr w:rsidR="00435C9D" w:rsidRPr="00435C9D" w:rsidTr="00435C9D">
        <w:tc>
          <w:tcPr>
            <w:tcW w:w="453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Полное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наименование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Арендатора</w:t>
            </w:r>
            <w:proofErr w:type="spellEnd"/>
          </w:p>
        </w:tc>
        <w:tc>
          <w:tcPr>
            <w:tcW w:w="5954"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r w:rsidR="00435C9D" w:rsidRPr="00435C9D" w:rsidTr="00435C9D">
        <w:tc>
          <w:tcPr>
            <w:tcW w:w="10491" w:type="dxa"/>
            <w:gridSpan w:val="2"/>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полное</w:t>
      </w:r>
      <w:proofErr w:type="spellEnd"/>
      <w:proofErr w:type="gram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арендатора</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18" w:type="dxa"/>
        <w:tblLayout w:type="fixed"/>
        <w:tblLook w:val="0000" w:firstRow="0" w:lastRow="0" w:firstColumn="0" w:lastColumn="0" w:noHBand="0" w:noVBand="0"/>
      </w:tblPr>
      <w:tblGrid>
        <w:gridCol w:w="4742"/>
        <w:gridCol w:w="5749"/>
      </w:tblGrid>
      <w:tr w:rsidR="00435C9D" w:rsidRPr="00435C9D" w:rsidTr="00435C9D">
        <w:trPr>
          <w:trHeight w:val="333"/>
        </w:trPr>
        <w:tc>
          <w:tcPr>
            <w:tcW w:w="4742"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Юридический</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адрес</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Арендатора</w:t>
            </w:r>
            <w:proofErr w:type="spellEnd"/>
          </w:p>
        </w:tc>
        <w:tc>
          <w:tcPr>
            <w:tcW w:w="574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r w:rsidR="00435C9D" w:rsidRPr="00435C9D" w:rsidTr="00435C9D">
        <w:trPr>
          <w:trHeight w:val="333"/>
        </w:trPr>
        <w:tc>
          <w:tcPr>
            <w:tcW w:w="10491" w:type="dxa"/>
            <w:gridSpan w:val="2"/>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bl>
    <w:p w:rsidR="00435C9D" w:rsidRPr="00435C9D" w:rsidRDefault="00435C9D" w:rsidP="00435C9D">
      <w:pPr>
        <w:spacing w:after="0" w:line="36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w:t>
      </w:r>
      <w:r w:rsidRPr="00435C9D">
        <w:rPr>
          <w:rFonts w:ascii="Times New Roman" w:eastAsia="Times New Roman" w:hAnsi="Times New Roman" w:cs="Times New Roman"/>
          <w:i/>
          <w:sz w:val="26"/>
          <w:szCs w:val="20"/>
          <w:lang w:eastAsia="ru-RU"/>
        </w:rPr>
        <w:t>район, город, почтовый индекс, улица, № дома, корпус, строение)</w:t>
      </w:r>
    </w:p>
    <w:p w:rsidR="00435C9D" w:rsidRPr="00435C9D" w:rsidRDefault="00435C9D" w:rsidP="00435C9D">
      <w:pPr>
        <w:spacing w:after="0" w:line="360" w:lineRule="auto"/>
        <w:jc w:val="center"/>
        <w:rPr>
          <w:rFonts w:ascii="Times New Roman" w:eastAsia="Times New Roman" w:hAnsi="Times New Roman" w:cs="Times New Roman"/>
          <w:sz w:val="28"/>
          <w:szCs w:val="28"/>
          <w:lang w:eastAsia="ru-RU"/>
        </w:rPr>
      </w:pPr>
    </w:p>
    <w:tbl>
      <w:tblPr>
        <w:tblW w:w="0" w:type="auto"/>
        <w:tblInd w:w="-335" w:type="dxa"/>
        <w:tblLayout w:type="fixed"/>
        <w:tblLook w:val="0000" w:firstRow="0" w:lastRow="0" w:firstColumn="0" w:lastColumn="0" w:noHBand="0" w:noVBand="0"/>
      </w:tblPr>
      <w:tblGrid>
        <w:gridCol w:w="6380"/>
        <w:gridCol w:w="850"/>
        <w:gridCol w:w="3296"/>
      </w:tblGrid>
      <w:tr w:rsidR="00435C9D" w:rsidRPr="00435C9D" w:rsidTr="00435C9D">
        <w:trPr>
          <w:trHeight w:val="308"/>
        </w:trPr>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объекта недвижимости, </w:t>
            </w:r>
            <w:proofErr w:type="spellStart"/>
            <w:r w:rsidRPr="00435C9D">
              <w:rPr>
                <w:rFonts w:ascii="Times New Roman" w:eastAsia="Times New Roman" w:hAnsi="Times New Roman" w:cs="Times New Roman"/>
                <w:sz w:val="28"/>
                <w:szCs w:val="28"/>
                <w:lang w:eastAsia="ru-RU"/>
              </w:rPr>
              <w:t>кв</w:t>
            </w:r>
            <w:proofErr w:type="gramStart"/>
            <w:r w:rsidRPr="00435C9D">
              <w:rPr>
                <w:rFonts w:ascii="Times New Roman" w:eastAsia="Times New Roman" w:hAnsi="Times New Roman" w:cs="Times New Roman"/>
                <w:sz w:val="28"/>
                <w:szCs w:val="28"/>
                <w:lang w:eastAsia="ru-RU"/>
              </w:rPr>
              <w:t>.м</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perscript"/>
                <w:lang w:val="en-GB" w:eastAsia="ru-RU"/>
              </w:rPr>
            </w:pPr>
            <w:r w:rsidRPr="00435C9D">
              <w:rPr>
                <w:rFonts w:ascii="Times New Roman" w:eastAsia="Times New Roman" w:hAnsi="Times New Roman" w:cs="Times New Roman"/>
                <w:sz w:val="28"/>
                <w:szCs w:val="28"/>
                <w:lang w:val="en-US" w:eastAsia="ru-RU"/>
              </w:rPr>
              <w:t>S</w:t>
            </w:r>
            <w:r w:rsidRPr="00435C9D">
              <w:rPr>
                <w:rFonts w:ascii="Times New Roman" w:eastAsia="Times New Roman" w:hAnsi="Times New Roman" w:cs="Times New Roman"/>
                <w:sz w:val="28"/>
                <w:szCs w:val="28"/>
                <w:vertAlign w:val="superscript"/>
                <w:lang w:val="en-GB" w:eastAsia="ru-RU"/>
              </w:rPr>
              <w:t>1</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здания, строения (помещения) передаваемого в аренду,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S</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Годовая арендная плата за помещения, </w:t>
            </w:r>
            <w:r w:rsidRPr="00435C9D">
              <w:rPr>
                <w:rFonts w:ascii="Times New Roman" w:eastAsia="Times New Roman" w:hAnsi="Times New Roman" w:cs="Times New Roman"/>
                <w:sz w:val="28"/>
                <w:szCs w:val="28"/>
                <w:lang w:eastAsia="ru-RU"/>
              </w:rPr>
              <w:lastRenderedPageBreak/>
              <w:t>передаваемые в аренду, с учетом НДС, рублей/год *</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bscript"/>
                <w:lang w:val="en-GB" w:eastAsia="ru-RU"/>
              </w:rPr>
            </w:pPr>
            <w:r w:rsidRPr="00435C9D">
              <w:rPr>
                <w:rFonts w:ascii="Times New Roman" w:eastAsia="Times New Roman" w:hAnsi="Times New Roman" w:cs="Times New Roman"/>
                <w:sz w:val="28"/>
                <w:szCs w:val="28"/>
                <w:lang w:val="en-GB" w:eastAsia="ru-RU"/>
              </w:rPr>
              <w:lastRenderedPageBreak/>
              <w:t>А</w:t>
            </w:r>
            <w:r w:rsidRPr="00435C9D">
              <w:rPr>
                <w:rFonts w:ascii="Times New Roman" w:eastAsia="Times New Roman" w:hAnsi="Times New Roman" w:cs="Times New Roman"/>
                <w:sz w:val="28"/>
                <w:szCs w:val="28"/>
                <w:vertAlign w:val="superscript"/>
                <w:lang w:eastAsia="ru-RU"/>
              </w:rPr>
              <w:t>1</w:t>
            </w:r>
            <w:proofErr w:type="spellStart"/>
            <w:r w:rsidRPr="00435C9D">
              <w:rPr>
                <w:rFonts w:ascii="Times New Roman" w:eastAsia="Times New Roman" w:hAnsi="Times New Roman" w:cs="Times New Roman"/>
                <w:sz w:val="28"/>
                <w:szCs w:val="28"/>
                <w:vertAlign w:val="subscript"/>
                <w:lang w:val="en-GB" w:eastAsia="ru-RU"/>
              </w:rPr>
              <w:t>год</w:t>
            </w:r>
            <w:proofErr w:type="spellEnd"/>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color w:val="000000"/>
                <w:sz w:val="28"/>
                <w:szCs w:val="28"/>
                <w:lang w:eastAsia="ru-RU"/>
              </w:rPr>
              <w:lastRenderedPageBreak/>
              <w:t>Ставка налога на добавленную стоимость, %</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bscript"/>
                <w:lang w:val="en-GB" w:eastAsia="ru-RU"/>
              </w:rPr>
            </w:pPr>
            <w:proofErr w:type="spellStart"/>
            <w:r w:rsidRPr="00435C9D">
              <w:rPr>
                <w:rFonts w:ascii="Times New Roman" w:eastAsia="Times New Roman" w:hAnsi="Times New Roman" w:cs="Times New Roman"/>
                <w:sz w:val="28"/>
                <w:szCs w:val="28"/>
                <w:lang w:val="en-GB" w:eastAsia="ru-RU"/>
              </w:rPr>
              <w:t>С</w:t>
            </w:r>
            <w:r w:rsidRPr="00435C9D">
              <w:rPr>
                <w:rFonts w:ascii="Times New Roman" w:eastAsia="Times New Roman" w:hAnsi="Times New Roman" w:cs="Times New Roman"/>
                <w:sz w:val="28"/>
                <w:szCs w:val="28"/>
                <w:vertAlign w:val="subscript"/>
                <w:lang w:val="en-GB" w:eastAsia="ru-RU"/>
              </w:rPr>
              <w:t>ндс</w:t>
            </w:r>
            <w:proofErr w:type="spellEnd"/>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18</w:t>
            </w: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tbl>
      <w:tblPr>
        <w:tblW w:w="0" w:type="auto"/>
        <w:tblInd w:w="-318" w:type="dxa"/>
        <w:tblLayout w:type="fixed"/>
        <w:tblLook w:val="0000" w:firstRow="0" w:lastRow="0" w:firstColumn="0" w:lastColumn="0" w:noHBand="0" w:noVBand="0"/>
      </w:tblPr>
      <w:tblGrid>
        <w:gridCol w:w="10491"/>
      </w:tblGrid>
      <w:tr w:rsidR="00435C9D" w:rsidRPr="00435C9D" w:rsidTr="00435C9D">
        <w:tc>
          <w:tcPr>
            <w:tcW w:w="1049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 Годовая арендная плата за нежилые помещения, передаваемые в аренду, с учетом НДС установлена на основании:</w:t>
            </w:r>
          </w:p>
        </w:tc>
      </w:tr>
      <w:tr w:rsidR="00435C9D" w:rsidRPr="00435C9D" w:rsidTr="00435C9D">
        <w:tc>
          <w:tcPr>
            <w:tcW w:w="10491" w:type="dxa"/>
            <w:tcBorders>
              <w:bottom w:val="single" w:sz="4" w:space="0" w:color="000000"/>
            </w:tcBorders>
            <w:shd w:val="clear" w:color="auto" w:fill="auto"/>
          </w:tcPr>
          <w:p w:rsidR="00435C9D" w:rsidRPr="00435C9D" w:rsidRDefault="00435C9D" w:rsidP="00435C9D">
            <w:pPr>
              <w:snapToGrid w:val="0"/>
              <w:spacing w:after="0"/>
              <w:jc w:val="both"/>
              <w:rPr>
                <w:rFonts w:ascii="Times New Roman" w:eastAsia="Times New Roman" w:hAnsi="Times New Roman" w:cs="Times New Roman"/>
                <w:b/>
                <w:color w:val="FF0000"/>
                <w:sz w:val="28"/>
                <w:szCs w:val="28"/>
                <w:lang w:eastAsia="ru-RU"/>
              </w:rPr>
            </w:pPr>
            <w:r w:rsidRPr="00435C9D">
              <w:rPr>
                <w:rFonts w:ascii="Times New Roman" w:eastAsia="Times New Roman" w:hAnsi="Times New Roman" w:cs="Times New Roman"/>
                <w:b/>
                <w:sz w:val="28"/>
                <w:szCs w:val="28"/>
                <w:lang w:eastAsia="ru-RU"/>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435C9D">
              <w:rPr>
                <w:rFonts w:ascii="Times New Roman" w:eastAsia="Times New Roman" w:hAnsi="Times New Roman" w:cs="Times New Roman"/>
                <w:b/>
                <w:color w:val="FF0000"/>
                <w:sz w:val="28"/>
                <w:szCs w:val="28"/>
                <w:lang w:eastAsia="ru-RU"/>
              </w:rPr>
              <w:t>00.00.0000 №</w:t>
            </w:r>
            <w:proofErr w:type="gramStart"/>
            <w:r w:rsidRPr="00435C9D">
              <w:rPr>
                <w:rFonts w:ascii="Times New Roman" w:eastAsia="Times New Roman" w:hAnsi="Times New Roman" w:cs="Times New Roman"/>
                <w:b/>
                <w:color w:val="FF0000"/>
                <w:sz w:val="28"/>
                <w:szCs w:val="28"/>
                <w:lang w:eastAsia="ru-RU"/>
              </w:rPr>
              <w:t xml:space="preserve">      )</w:t>
            </w:r>
            <w:proofErr w:type="gramEnd"/>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2. Расчет</w:t>
      </w:r>
    </w:p>
    <w:p w:rsidR="00435C9D" w:rsidRPr="00435C9D" w:rsidRDefault="00435C9D" w:rsidP="00435C9D">
      <w:pPr>
        <w:spacing w:after="0" w:line="240" w:lineRule="auto"/>
        <w:jc w:val="right"/>
        <w:rPr>
          <w:rFonts w:ascii="Times New Roman" w:eastAsia="Times New Roman" w:hAnsi="Times New Roman" w:cs="Times New Roman"/>
          <w:sz w:val="26"/>
          <w:szCs w:val="20"/>
          <w:u w:val="single"/>
          <w:lang w:eastAsia="ru-RU"/>
        </w:rPr>
      </w:pPr>
      <w:r w:rsidRPr="00435C9D">
        <w:rPr>
          <w:rFonts w:ascii="Times New Roman" w:eastAsia="Times New Roman" w:hAnsi="Times New Roman" w:cs="Times New Roman"/>
          <w:sz w:val="26"/>
          <w:szCs w:val="20"/>
          <w:u w:val="single"/>
          <w:lang w:eastAsia="ru-RU"/>
        </w:rPr>
        <w:t>(</w:t>
      </w:r>
      <w:proofErr w:type="gramStart"/>
      <w:r w:rsidRPr="00435C9D">
        <w:rPr>
          <w:rFonts w:ascii="Times New Roman" w:eastAsia="Times New Roman" w:hAnsi="Times New Roman" w:cs="Times New Roman"/>
          <w:sz w:val="26"/>
          <w:szCs w:val="20"/>
          <w:u w:val="single"/>
          <w:lang w:eastAsia="ru-RU"/>
        </w:rPr>
        <w:t>составлен</w:t>
      </w:r>
      <w:proofErr w:type="gramEnd"/>
      <w:r w:rsidRPr="00435C9D">
        <w:rPr>
          <w:rFonts w:ascii="Times New Roman" w:eastAsia="Times New Roman" w:hAnsi="Times New Roman" w:cs="Times New Roman"/>
          <w:sz w:val="26"/>
          <w:szCs w:val="20"/>
          <w:u w:val="single"/>
          <w:lang w:eastAsia="ru-RU"/>
        </w:rPr>
        <w:t xml:space="preserve"> в рублях)</w:t>
      </w:r>
    </w:p>
    <w:p w:rsidR="00435C9D" w:rsidRPr="00435C9D" w:rsidRDefault="00435C9D" w:rsidP="00435C9D">
      <w:pPr>
        <w:spacing w:after="0" w:line="240" w:lineRule="auto"/>
        <w:jc w:val="right"/>
        <w:rPr>
          <w:rFonts w:ascii="Times New Roman" w:eastAsia="Times New Roman" w:hAnsi="Times New Roman" w:cs="Times New Roman"/>
          <w:sz w:val="26"/>
          <w:szCs w:val="20"/>
          <w:u w:val="single"/>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 Величина годовой арендной платы без учета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год</w:t>
      </w:r>
      <w:proofErr w:type="spellEnd"/>
      <w:r w:rsidRPr="00435C9D">
        <w:rPr>
          <w:rFonts w:ascii="Times New Roman CYR" w:eastAsia="Times New Roman" w:hAnsi="Times New Roman CYR" w:cs="Times New Roman CYR"/>
          <w:b/>
          <w:bCs/>
          <w:sz w:val="28"/>
          <w:szCs w:val="28"/>
          <w:lang w:eastAsia="ru-RU"/>
        </w:rPr>
        <w:t xml:space="preserve"> </w:t>
      </w:r>
      <w:r w:rsidRPr="00435C9D">
        <w:rPr>
          <w:rFonts w:ascii="Times New Roman" w:eastAsia="Times New Roman" w:hAnsi="Times New Roman" w:cs="Times New Roman"/>
          <w:b/>
          <w:sz w:val="28"/>
          <w:szCs w:val="28"/>
          <w:vertAlign w:val="superscript"/>
          <w:lang w:eastAsia="ru-RU"/>
        </w:rPr>
        <w:t xml:space="preserve"> </w:t>
      </w:r>
      <w:r w:rsidRPr="00435C9D">
        <w:rPr>
          <w:rFonts w:ascii="Times New Roman" w:eastAsia="Times New Roman" w:hAnsi="Times New Roman" w:cs="Times New Roman"/>
          <w:b/>
          <w:sz w:val="28"/>
          <w:szCs w:val="28"/>
          <w:lang w:eastAsia="ru-RU"/>
        </w:rPr>
        <w:t>= А</w:t>
      </w:r>
      <w:r w:rsidRPr="00435C9D">
        <w:rPr>
          <w:rFonts w:ascii="Times New Roman" w:eastAsia="Times New Roman" w:hAnsi="Times New Roman" w:cs="Times New Roman"/>
          <w:b/>
          <w:sz w:val="28"/>
          <w:szCs w:val="28"/>
          <w:vertAlign w:val="superscript"/>
          <w:lang w:eastAsia="ru-RU"/>
        </w:rPr>
        <w:t>1</w:t>
      </w:r>
      <w:r w:rsidRPr="00435C9D">
        <w:rPr>
          <w:rFonts w:ascii="Times New Roman" w:eastAsia="Times New Roman" w:hAnsi="Times New Roman" w:cs="Times New Roman"/>
          <w:b/>
          <w:sz w:val="28"/>
          <w:szCs w:val="28"/>
          <w:vertAlign w:val="subscript"/>
          <w:lang w:eastAsia="ru-RU"/>
        </w:rPr>
        <w:t>год</w:t>
      </w:r>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где:</w:t>
      </w:r>
    </w:p>
    <w:p w:rsidR="00435C9D" w:rsidRPr="00435C9D" w:rsidRDefault="00435C9D" w:rsidP="00435C9D">
      <w:pPr>
        <w:spacing w:after="0" w:line="240" w:lineRule="exact"/>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b/>
          <w:sz w:val="28"/>
          <w:szCs w:val="28"/>
          <w:lang w:eastAsia="ru-RU"/>
        </w:rPr>
        <w:tab/>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sz w:val="28"/>
          <w:szCs w:val="28"/>
          <w:lang w:eastAsia="ru-RU"/>
        </w:rPr>
        <w:t xml:space="preserve">  -   коэффициент,   учитывающий   налог   на   добавленную   стоимость  и  определяемый  по формуле:</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b/>
          <w:sz w:val="28"/>
          <w:szCs w:val="28"/>
          <w:lang w:eastAsia="ru-RU"/>
        </w:rPr>
        <w:t xml:space="preserve"> = 1 + </w:t>
      </w:r>
      <w:proofErr w:type="spellStart"/>
      <w:r w:rsidRPr="00435C9D">
        <w:rPr>
          <w:rFonts w:ascii="Times New Roman" w:eastAsia="Times New Roman" w:hAnsi="Times New Roman" w:cs="Times New Roman"/>
          <w:b/>
          <w:sz w:val="28"/>
          <w:szCs w:val="28"/>
          <w:lang w:eastAsia="ru-RU"/>
        </w:rPr>
        <w:t>С</w:t>
      </w:r>
      <w:r w:rsidRPr="00435C9D">
        <w:rPr>
          <w:rFonts w:ascii="Times New Roman" w:eastAsia="Times New Roman" w:hAnsi="Times New Roman" w:cs="Times New Roman"/>
          <w:b/>
          <w:sz w:val="28"/>
          <w:szCs w:val="28"/>
          <w:vertAlign w:val="subscript"/>
          <w:lang w:eastAsia="ru-RU"/>
        </w:rPr>
        <w:t>ндс</w:t>
      </w:r>
      <w:proofErr w:type="spellEnd"/>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100 %,</w:t>
      </w:r>
      <w:r w:rsidRPr="00435C9D">
        <w:rPr>
          <w:rFonts w:ascii="Times New Roman" w:eastAsia="Times New Roman" w:hAnsi="Times New Roman" w:cs="Times New Roman"/>
          <w:sz w:val="28"/>
          <w:szCs w:val="28"/>
          <w:lang w:eastAsia="ru-RU"/>
        </w:rPr>
        <w:t xml:space="preserve"> где: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С</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sz w:val="28"/>
          <w:szCs w:val="28"/>
          <w:lang w:eastAsia="ru-RU"/>
        </w:rPr>
        <w:t xml:space="preserve"> - законодательно установленная ставка НДС;</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2.2. Величина ежемесячной арендной платы без учета НДС, перечисляемая Арендатором в местный бюджет,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roofErr w:type="spellStart"/>
      <w:proofErr w:type="gram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w:t>
      </w:r>
      <w:proofErr w:type="gram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w:eastAsia="Times New Roman" w:hAnsi="Times New Roman" w:cs="Times New Roman"/>
          <w:b/>
          <w:sz w:val="28"/>
          <w:szCs w:val="28"/>
          <w:lang w:val="en-GB" w:eastAsia="ru-RU"/>
        </w:rPr>
        <w:t xml:space="preserve">  : 12</w:t>
      </w: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12</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Величина ежемесячной арендной платы с учетом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vertAlign w:val="subscript"/>
          <w:lang w:val="en-GB" w:eastAsia="ru-RU"/>
        </w:rPr>
      </w:pPr>
      <w:proofErr w:type="gram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sz w:val="28"/>
          <w:szCs w:val="28"/>
          <w:vertAlign w:val="superscript"/>
          <w:lang w:val="en-GB" w:eastAsia="ru-RU"/>
        </w:rPr>
        <w:t>1</w:t>
      </w:r>
      <w:r w:rsidRPr="00435C9D">
        <w:rPr>
          <w:rFonts w:ascii="Times New Roman" w:eastAsia="Times New Roman" w:hAnsi="Times New Roman" w:cs="Times New Roman"/>
          <w:b/>
          <w:sz w:val="28"/>
          <w:szCs w:val="28"/>
          <w:vertAlign w:val="subscript"/>
          <w:lang w:val="en-GB" w:eastAsia="ru-RU"/>
        </w:rPr>
        <w:t>мес</w:t>
      </w:r>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w:t>
      </w:r>
      <w:proofErr w:type="gram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w:eastAsia="Times New Roman" w:hAnsi="Times New Roman" w:cs="Times New Roman"/>
          <w:b/>
          <w:sz w:val="28"/>
          <w:szCs w:val="28"/>
          <w:lang w:val="en-GB" w:eastAsia="ru-RU"/>
        </w:rPr>
        <w:t xml:space="preserve">  х </w:t>
      </w:r>
      <w:proofErr w:type="spellStart"/>
      <w:r w:rsidRPr="00435C9D">
        <w:rPr>
          <w:rFonts w:ascii="Times New Roman" w:eastAsia="Times New Roman" w:hAnsi="Times New Roman" w:cs="Times New Roman"/>
          <w:b/>
          <w:sz w:val="28"/>
          <w:szCs w:val="28"/>
          <w:lang w:val="en-GB" w:eastAsia="ru-RU"/>
        </w:rPr>
        <w:t>К</w:t>
      </w:r>
      <w:r w:rsidRPr="00435C9D">
        <w:rPr>
          <w:rFonts w:ascii="Times New Roman" w:eastAsia="Times New Roman" w:hAnsi="Times New Roman" w:cs="Times New Roman"/>
          <w:b/>
          <w:sz w:val="28"/>
          <w:szCs w:val="28"/>
          <w:vertAlign w:val="subscript"/>
          <w:lang w:val="en-GB" w:eastAsia="ru-RU"/>
        </w:rPr>
        <w:t>ндс</w:t>
      </w:r>
      <w:proofErr w:type="spellEnd"/>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sz w:val="28"/>
                <w:szCs w:val="28"/>
                <w:vertAlign w:val="superscript"/>
                <w:lang w:val="en-GB" w:eastAsia="ru-RU"/>
              </w:rPr>
              <w:t>1</w:t>
            </w:r>
            <w:r w:rsidRPr="00435C9D">
              <w:rPr>
                <w:rFonts w:ascii="Times New Roman" w:eastAsia="Times New Roman" w:hAnsi="Times New Roman" w:cs="Times New Roman"/>
                <w:b/>
                <w:sz w:val="28"/>
                <w:szCs w:val="28"/>
                <w:vertAlign w:val="subscript"/>
                <w:lang w:val="en-GB" w:eastAsia="ru-RU"/>
              </w:rPr>
              <w:t>мес</w:t>
            </w:r>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2.4. Месячная ставка  арендной платы за </w:t>
      </w:r>
      <w:smartTag w:uri="urn:schemas-microsoft-com:office:smarttags" w:element="metricconverter">
        <w:smartTagPr>
          <w:attr w:name="ProductID" w:val="1 кв. м"/>
        </w:smartTagPr>
        <w:r w:rsidRPr="00435C9D">
          <w:rPr>
            <w:rFonts w:ascii="Times New Roman" w:eastAsia="Times New Roman" w:hAnsi="Times New Roman" w:cs="Times New Roman"/>
            <w:sz w:val="28"/>
            <w:szCs w:val="28"/>
            <w:lang w:eastAsia="ru-RU"/>
          </w:rPr>
          <w:t>1 кв. м</w:t>
        </w:r>
      </w:smartTag>
      <w:r w:rsidRPr="00435C9D">
        <w:rPr>
          <w:rFonts w:ascii="Times New Roman" w:eastAsia="Times New Roman" w:hAnsi="Times New Roman" w:cs="Times New Roman"/>
          <w:sz w:val="28"/>
          <w:szCs w:val="28"/>
          <w:lang w:eastAsia="ru-RU"/>
        </w:rPr>
        <w:t xml:space="preserve"> без учета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w:eastAsia="Times New Roman" w:hAnsi="Times New Roman" w:cs="Times New Roman"/>
          <w:b/>
          <w:sz w:val="28"/>
          <w:szCs w:val="28"/>
          <w:lang w:val="en-GB" w:eastAsia="ru-RU"/>
        </w:rPr>
        <w:t xml:space="preserve"> : S : 12</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firstRow="0" w:lastRow="0" w:firstColumn="0" w:lastColumn="0" w:noHBand="0" w:noVBand="0"/>
      </w:tblPr>
      <w:tblGrid>
        <w:gridCol w:w="992"/>
        <w:gridCol w:w="1266"/>
        <w:gridCol w:w="424"/>
        <w:gridCol w:w="1270"/>
        <w:gridCol w:w="424"/>
        <w:gridCol w:w="734"/>
        <w:gridCol w:w="400"/>
        <w:gridCol w:w="2570"/>
        <w:gridCol w:w="709"/>
      </w:tblGrid>
      <w:tr w:rsidR="00435C9D" w:rsidRPr="00435C9D" w:rsidTr="00435C9D">
        <w:tc>
          <w:tcPr>
            <w:tcW w:w="992"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CYR" w:eastAsia="Times New Roman" w:hAnsi="Times New Roman CYR" w:cs="Times New Roman CYR"/>
                <w:b/>
                <w:bCs/>
                <w:sz w:val="28"/>
                <w:szCs w:val="28"/>
                <w:lang w:val="en-GB" w:eastAsia="ru-RU"/>
              </w:rPr>
              <w:t xml:space="preserve"> =</w:t>
            </w:r>
          </w:p>
        </w:tc>
        <w:tc>
          <w:tcPr>
            <w:tcW w:w="1266"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1270"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w:t>
            </w:r>
          </w:p>
        </w:tc>
        <w:tc>
          <w:tcPr>
            <w:tcW w:w="42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7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12</w:t>
            </w:r>
          </w:p>
        </w:tc>
        <w:tc>
          <w:tcPr>
            <w:tcW w:w="400"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70"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2.5. Ежемесячная величина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vertAlign w:val="subscript"/>
          <w:lang w:eastAsia="ru-RU"/>
        </w:rPr>
      </w:pPr>
      <w:proofErr w:type="spellStart"/>
      <w:r w:rsidRPr="00435C9D">
        <w:rPr>
          <w:rFonts w:ascii="Times New Roman" w:eastAsia="Times New Roman" w:hAnsi="Times New Roman" w:cs="Times New Roman"/>
          <w:b/>
          <w:sz w:val="28"/>
          <w:szCs w:val="28"/>
          <w:lang w:eastAsia="ru-RU"/>
        </w:rPr>
        <w:t>НДС</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CYR" w:eastAsia="Times New Roman" w:hAnsi="Times New Roman CYR" w:cs="Times New Roman CYR"/>
          <w:b/>
          <w:bCs/>
          <w:sz w:val="28"/>
          <w:szCs w:val="28"/>
          <w:lang w:eastAsia="ru-RU"/>
        </w:rPr>
        <w:t xml:space="preserve"> </w:t>
      </w:r>
      <w:r w:rsidRPr="00435C9D">
        <w:rPr>
          <w:rFonts w:ascii="Times New Roman" w:eastAsia="Times New Roman" w:hAnsi="Times New Roman" w:cs="Times New Roman"/>
          <w:b/>
          <w:sz w:val="28"/>
          <w:szCs w:val="28"/>
          <w:vertAlign w:val="superscript"/>
          <w:lang w:eastAsia="ru-RU"/>
        </w:rPr>
        <w:t xml:space="preserve"> </w:t>
      </w:r>
      <w:r w:rsidRPr="00435C9D">
        <w:rPr>
          <w:rFonts w:ascii="Times New Roman" w:eastAsia="Times New Roman" w:hAnsi="Times New Roman" w:cs="Times New Roman"/>
          <w:b/>
          <w:sz w:val="28"/>
          <w:szCs w:val="28"/>
          <w:lang w:eastAsia="ru-RU"/>
        </w:rPr>
        <w:t>= А</w:t>
      </w:r>
      <w:r w:rsidRPr="00435C9D">
        <w:rPr>
          <w:rFonts w:ascii="Times New Roman" w:eastAsia="Times New Roman" w:hAnsi="Times New Roman" w:cs="Times New Roman"/>
          <w:sz w:val="28"/>
          <w:szCs w:val="28"/>
          <w:vertAlign w:val="superscript"/>
          <w:lang w:eastAsia="ru-RU"/>
        </w:rPr>
        <w:t>1</w:t>
      </w:r>
      <w:r w:rsidRPr="00435C9D">
        <w:rPr>
          <w:rFonts w:ascii="Times New Roman" w:eastAsia="Times New Roman" w:hAnsi="Times New Roman" w:cs="Times New Roman"/>
          <w:b/>
          <w:sz w:val="28"/>
          <w:szCs w:val="28"/>
          <w:vertAlign w:val="subscript"/>
          <w:lang w:eastAsia="ru-RU"/>
        </w:rPr>
        <w:t>мес</w:t>
      </w:r>
      <w:r w:rsidRPr="00435C9D">
        <w:rPr>
          <w:rFonts w:ascii="Times New Roman" w:eastAsia="Times New Roman" w:hAnsi="Times New Roman" w:cs="Times New Roman"/>
          <w:b/>
          <w:sz w:val="28"/>
          <w:szCs w:val="28"/>
          <w:lang w:eastAsia="ru-RU"/>
        </w:rPr>
        <w:t xml:space="preserve"> -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w:eastAsia="Times New Roman" w:hAnsi="Times New Roman" w:cs="Times New Roman"/>
          <w:b/>
          <w:sz w:val="28"/>
          <w:szCs w:val="28"/>
          <w:lang w:eastAsia="ru-RU"/>
        </w:rPr>
        <w:t xml:space="preserve"> =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w:eastAsia="Times New Roman" w:hAnsi="Times New Roman" w:cs="Times New Roman"/>
          <w:b/>
          <w:sz w:val="28"/>
          <w:szCs w:val="28"/>
          <w:vertAlign w:val="subscript"/>
          <w:lang w:eastAsia="ru-RU"/>
        </w:rPr>
        <w:t xml:space="preserve"> </w:t>
      </w:r>
      <w:r w:rsidRPr="00435C9D">
        <w:rPr>
          <w:rFonts w:ascii="Times New Roman" w:eastAsia="Times New Roman" w:hAnsi="Times New Roman" w:cs="Times New Roman"/>
          <w:b/>
          <w:sz w:val="28"/>
          <w:szCs w:val="28"/>
          <w:lang w:eastAsia="ru-RU"/>
        </w:rPr>
        <w:t xml:space="preserve">х </w:t>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b/>
          <w:sz w:val="28"/>
          <w:szCs w:val="28"/>
          <w:vertAlign w:val="subscript"/>
          <w:lang w:eastAsia="ru-RU"/>
        </w:rPr>
        <w:t xml:space="preserve">  </w:t>
      </w:r>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1276"/>
        <w:gridCol w:w="1134"/>
        <w:gridCol w:w="425"/>
        <w:gridCol w:w="709"/>
        <w:gridCol w:w="283"/>
        <w:gridCol w:w="1276"/>
        <w:gridCol w:w="425"/>
        <w:gridCol w:w="2552"/>
        <w:gridCol w:w="709"/>
      </w:tblGrid>
      <w:tr w:rsidR="00435C9D" w:rsidRPr="00435C9D" w:rsidTr="00435C9D">
        <w:tc>
          <w:tcPr>
            <w:tcW w:w="1276"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НДС</w:t>
            </w:r>
            <w:r w:rsidRPr="00435C9D">
              <w:rPr>
                <w:rFonts w:ascii="Times New Roman" w:eastAsia="Times New Roman" w:hAnsi="Times New Roman" w:cs="Times New Roman"/>
                <w:b/>
                <w:sz w:val="28"/>
                <w:szCs w:val="28"/>
                <w:vertAlign w:val="subscript"/>
                <w:lang w:val="en-GB" w:eastAsia="ru-RU"/>
              </w:rPr>
              <w:t xml:space="preserve"> </w:t>
            </w:r>
            <w:proofErr w:type="spellStart"/>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283"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1276"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2.7. Арендная плата без учета НДС ежемесячно равными частями не позднее _____ числа отчетного месяца перечисляется</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Арендатором в местный бюджет на счет открытый в Управлении Федерального казначейства по Ростовской области.</w:t>
      </w:r>
    </w:p>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Настоящий расчет является неотъемлемой частью договора аренды от ________ № ______</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roofErr w:type="spellStart"/>
      <w:r w:rsidRPr="00435C9D">
        <w:rPr>
          <w:rFonts w:ascii="Times New Roman" w:eastAsia="Times New Roman" w:hAnsi="Times New Roman" w:cs="Times New Roman"/>
          <w:b/>
          <w:sz w:val="28"/>
          <w:szCs w:val="28"/>
          <w:lang w:val="en-GB" w:eastAsia="ru-RU"/>
        </w:rPr>
        <w:lastRenderedPageBreak/>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
    <w:p w:rsidR="00435C9D" w:rsidRPr="00435C9D" w:rsidRDefault="00435C9D" w:rsidP="00435C9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Default="00435C9D"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Pr="00435C9D" w:rsidRDefault="006519CC"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4</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_________ / ___________</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«___»______________201  _  г.                                                                          </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АКТ</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приема-передачи недвижимого имущества,</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находящегося в муниципальной собственности _________,</w:t>
      </w:r>
    </w:p>
    <w:p w:rsidR="00435C9D" w:rsidRPr="00CA03A8" w:rsidRDefault="00435C9D" w:rsidP="00435C9D">
      <w:pPr>
        <w:spacing w:after="0" w:line="240" w:lineRule="auto"/>
        <w:jc w:val="center"/>
        <w:rPr>
          <w:rFonts w:ascii="Times New Roman" w:eastAsia="Times New Roman" w:hAnsi="Times New Roman" w:cs="Times New Roman"/>
          <w:sz w:val="28"/>
          <w:szCs w:val="28"/>
          <w:lang w:eastAsia="ru-RU"/>
        </w:rPr>
      </w:pPr>
      <w:r w:rsidRPr="00CA03A8">
        <w:rPr>
          <w:rFonts w:ascii="Times New Roman" w:eastAsia="Times New Roman" w:hAnsi="Times New Roman" w:cs="Times New Roman"/>
          <w:sz w:val="28"/>
          <w:szCs w:val="28"/>
          <w:lang w:eastAsia="ru-RU"/>
        </w:rPr>
        <w:t>расположенн</w:t>
      </w:r>
      <w:r w:rsidRPr="00435C9D">
        <w:rPr>
          <w:rFonts w:ascii="Times New Roman" w:eastAsia="Times New Roman" w:hAnsi="Times New Roman" w:cs="Times New Roman"/>
          <w:sz w:val="28"/>
          <w:szCs w:val="28"/>
          <w:lang w:eastAsia="ru-RU"/>
        </w:rPr>
        <w:t>ого</w:t>
      </w:r>
      <w:r w:rsidRPr="00CA03A8">
        <w:rPr>
          <w:rFonts w:ascii="Times New Roman" w:eastAsia="Times New Roman" w:hAnsi="Times New Roman" w:cs="Times New Roman"/>
          <w:sz w:val="28"/>
          <w:szCs w:val="28"/>
          <w:lang w:eastAsia="ru-RU"/>
        </w:rPr>
        <w:t xml:space="preserve"> по адресу:</w:t>
      </w:r>
    </w:p>
    <w:tbl>
      <w:tblPr>
        <w:tblW w:w="0" w:type="auto"/>
        <w:tblInd w:w="1809" w:type="dxa"/>
        <w:tblLayout w:type="fixed"/>
        <w:tblLook w:val="0000" w:firstRow="0" w:lastRow="0" w:firstColumn="0" w:lastColumn="0" w:noHBand="0" w:noVBand="0"/>
      </w:tblPr>
      <w:tblGrid>
        <w:gridCol w:w="6096"/>
      </w:tblGrid>
      <w:tr w:rsidR="00435C9D" w:rsidRPr="00435C9D" w:rsidTr="00435C9D">
        <w:tc>
          <w:tcPr>
            <w:tcW w:w="6096" w:type="dxa"/>
            <w:tcBorders>
              <w:bottom w:val="single" w:sz="4" w:space="0" w:color="000000"/>
            </w:tcBorders>
            <w:shd w:val="clear" w:color="auto" w:fill="auto"/>
          </w:tcPr>
          <w:p w:rsidR="00435C9D" w:rsidRPr="00CA03A8"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ab/>
        <w:t>Настоящий   акт   составлен   во    исполнение    пункта    2.1.1. договора аренды недвижимого имущества, находящегося в муниципальной собственности _____________</w:t>
      </w:r>
    </w:p>
    <w:tbl>
      <w:tblPr>
        <w:tblW w:w="0" w:type="auto"/>
        <w:tblLayout w:type="fixed"/>
        <w:tblLook w:val="0000" w:firstRow="0" w:lastRow="0" w:firstColumn="0" w:lastColumn="0" w:noHBand="0" w:noVBand="0"/>
      </w:tblPr>
      <w:tblGrid>
        <w:gridCol w:w="817"/>
        <w:gridCol w:w="2552"/>
        <w:gridCol w:w="992"/>
        <w:gridCol w:w="2693"/>
        <w:gridCol w:w="2977"/>
      </w:tblGrid>
      <w:tr w:rsidR="00435C9D" w:rsidRPr="00435C9D" w:rsidTr="00435C9D">
        <w:tc>
          <w:tcPr>
            <w:tcW w:w="81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от</w:t>
            </w:r>
            <w:proofErr w:type="spellEnd"/>
          </w:p>
        </w:tc>
        <w:tc>
          <w:tcPr>
            <w:tcW w:w="255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992"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w:t>
            </w:r>
          </w:p>
        </w:tc>
        <w:tc>
          <w:tcPr>
            <w:tcW w:w="2693"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297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Арендодателем</w:t>
            </w:r>
            <w:proofErr w:type="spellEnd"/>
          </w:p>
        </w:tc>
      </w:tr>
      <w:tr w:rsidR="00435C9D" w:rsidRPr="00435C9D" w:rsidTr="00435C9D">
        <w:tc>
          <w:tcPr>
            <w:tcW w:w="10031" w:type="dxa"/>
            <w:gridSpan w:val="5"/>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полное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Балансодержателя</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101"/>
        <w:gridCol w:w="8930"/>
      </w:tblGrid>
      <w:tr w:rsidR="00435C9D" w:rsidRPr="00435C9D" w:rsidTr="00435C9D">
        <w:tc>
          <w:tcPr>
            <w:tcW w:w="110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лице</w:t>
            </w:r>
            <w:proofErr w:type="spellEnd"/>
            <w:r w:rsidRPr="00435C9D">
              <w:rPr>
                <w:rFonts w:ascii="Times New Roman" w:eastAsia="Times New Roman" w:hAnsi="Times New Roman" w:cs="Times New Roman"/>
                <w:sz w:val="28"/>
                <w:szCs w:val="28"/>
                <w:lang w:val="en-GB" w:eastAsia="ru-RU"/>
              </w:rPr>
              <w:t xml:space="preserve"> </w:t>
            </w:r>
          </w:p>
        </w:tc>
        <w:tc>
          <w:tcPr>
            <w:tcW w:w="8930"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3369"/>
        <w:gridCol w:w="6662"/>
      </w:tblGrid>
      <w:tr w:rsidR="00435C9D" w:rsidRPr="00435C9D" w:rsidTr="00435C9D">
        <w:tc>
          <w:tcPr>
            <w:tcW w:w="336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666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Устав</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Положение</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0031"/>
      </w:tblGrid>
      <w:tr w:rsidR="00435C9D" w:rsidRPr="00435C9D" w:rsidTr="00435C9D">
        <w:tc>
          <w:tcPr>
            <w:tcW w:w="1003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и </w:t>
            </w:r>
            <w:proofErr w:type="spellStart"/>
            <w:r w:rsidRPr="00435C9D">
              <w:rPr>
                <w:rFonts w:ascii="Times New Roman" w:eastAsia="Times New Roman" w:hAnsi="Times New Roman" w:cs="Times New Roman"/>
                <w:sz w:val="28"/>
                <w:szCs w:val="28"/>
                <w:lang w:val="en-GB" w:eastAsia="ru-RU"/>
              </w:rPr>
              <w:t>Арендатором</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101"/>
        <w:gridCol w:w="8930"/>
      </w:tblGrid>
      <w:tr w:rsidR="00435C9D" w:rsidRPr="00435C9D" w:rsidTr="00435C9D">
        <w:tc>
          <w:tcPr>
            <w:tcW w:w="110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лице</w:t>
            </w:r>
            <w:proofErr w:type="spellEnd"/>
          </w:p>
        </w:tc>
        <w:tc>
          <w:tcPr>
            <w:tcW w:w="8930"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6"/>
          <w:szCs w:val="20"/>
          <w:lang w:val="en-US" w:eastAsia="ru-RU"/>
        </w:rPr>
        <w:t xml:space="preserve">             </w:t>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3369"/>
        <w:gridCol w:w="6662"/>
      </w:tblGrid>
      <w:tr w:rsidR="00435C9D" w:rsidRPr="00435C9D" w:rsidTr="00435C9D">
        <w:tc>
          <w:tcPr>
            <w:tcW w:w="336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666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lastRenderedPageBreak/>
        <w:t>(</w:t>
      </w:r>
      <w:proofErr w:type="spellStart"/>
      <w:r w:rsidRPr="00435C9D">
        <w:rPr>
          <w:rFonts w:ascii="Times New Roman" w:eastAsia="Times New Roman" w:hAnsi="Times New Roman" w:cs="Times New Roman"/>
          <w:i/>
          <w:sz w:val="26"/>
          <w:szCs w:val="20"/>
          <w:lang w:val="en-GB" w:eastAsia="ru-RU"/>
        </w:rPr>
        <w:t>Устава</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Положения</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о </w:t>
      </w:r>
      <w:proofErr w:type="spellStart"/>
      <w:r w:rsidRPr="00435C9D">
        <w:rPr>
          <w:rFonts w:ascii="Times New Roman" w:eastAsia="Times New Roman" w:hAnsi="Times New Roman" w:cs="Times New Roman"/>
          <w:sz w:val="28"/>
          <w:szCs w:val="28"/>
          <w:lang w:val="en-GB" w:eastAsia="ru-RU"/>
        </w:rPr>
        <w:t>нижеследующем</w:t>
      </w:r>
      <w:proofErr w:type="spellEnd"/>
      <w:r w:rsidRPr="00435C9D">
        <w:rPr>
          <w:rFonts w:ascii="Times New Roman" w:eastAsia="Times New Roman" w:hAnsi="Times New Roman" w:cs="Times New Roman"/>
          <w:sz w:val="28"/>
          <w:szCs w:val="28"/>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 Арендодатель передает недвижимое имущество общей площадью -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bl>
      <w:tblPr>
        <w:tblW w:w="0" w:type="auto"/>
        <w:tblLayout w:type="fixed"/>
        <w:tblLook w:val="0000" w:firstRow="0" w:lastRow="0" w:firstColumn="0" w:lastColumn="0" w:noHBand="0" w:noVBand="0"/>
      </w:tblPr>
      <w:tblGrid>
        <w:gridCol w:w="4615"/>
        <w:gridCol w:w="5416"/>
      </w:tblGrid>
      <w:tr w:rsidR="00435C9D" w:rsidRPr="00435C9D" w:rsidTr="00435C9D">
        <w:tc>
          <w:tcPr>
            <w:tcW w:w="4615"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 Арендатор принимает недвижимое имущество общей площадью -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bl>
      <w:tblPr>
        <w:tblW w:w="0" w:type="auto"/>
        <w:tblLayout w:type="fixed"/>
        <w:tblLook w:val="0000" w:firstRow="0" w:lastRow="0" w:firstColumn="0" w:lastColumn="0" w:noHBand="0" w:noVBand="0"/>
      </w:tblPr>
      <w:tblGrid>
        <w:gridCol w:w="4615"/>
        <w:gridCol w:w="5416"/>
      </w:tblGrid>
      <w:tr w:rsidR="00435C9D" w:rsidRPr="00435C9D" w:rsidTr="00435C9D">
        <w:tc>
          <w:tcPr>
            <w:tcW w:w="4615"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 Техническое состояние передаваемого недвижимого имущества:</w:t>
      </w:r>
    </w:p>
    <w:tbl>
      <w:tblPr>
        <w:tblW w:w="0" w:type="auto"/>
        <w:tblLayout w:type="fixed"/>
        <w:tblLook w:val="0000" w:firstRow="0" w:lastRow="0" w:firstColumn="0" w:lastColumn="0" w:noHBand="0" w:noVBand="0"/>
      </w:tblPr>
      <w:tblGrid>
        <w:gridCol w:w="10031"/>
      </w:tblGrid>
      <w:tr w:rsidR="00435C9D" w:rsidRPr="00435C9D" w:rsidTr="00435C9D">
        <w:tc>
          <w:tcPr>
            <w:tcW w:w="1003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w:t>
      </w:r>
      <w:proofErr w:type="spellStart"/>
      <w:r w:rsidRPr="00435C9D">
        <w:rPr>
          <w:rFonts w:ascii="Times New Roman" w:eastAsia="Times New Roman" w:hAnsi="Times New Roman" w:cs="Times New Roman"/>
          <w:i/>
          <w:sz w:val="26"/>
          <w:szCs w:val="20"/>
          <w:lang w:val="en-GB" w:eastAsia="ru-RU"/>
        </w:rPr>
        <w:t>должн</w:t>
      </w:r>
      <w:proofErr w:type="spellEnd"/>
      <w:r w:rsidRPr="00435C9D">
        <w:rPr>
          <w:rFonts w:ascii="Times New Roman" w:eastAsia="Times New Roman" w:hAnsi="Times New Roman" w:cs="Times New Roman"/>
          <w:i/>
          <w:sz w:val="26"/>
          <w:szCs w:val="20"/>
          <w:lang w:eastAsia="ru-RU"/>
        </w:rPr>
        <w:t>ость)</w:t>
      </w:r>
    </w:p>
    <w:p w:rsidR="00435C9D" w:rsidRPr="00435C9D" w:rsidRDefault="00435C9D" w:rsidP="00435C9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«_____» ___________201                                                     «_____» ___________201</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rPr>
          <w:rFonts w:ascii="Times New Roman" w:eastAsia="Times New Roman" w:hAnsi="Times New Roman" w:cs="Times New Roman"/>
          <w:sz w:val="26"/>
          <w:szCs w:val="20"/>
          <w:lang w:eastAsia="ru-RU"/>
        </w:rPr>
      </w:pPr>
    </w:p>
    <w:p w:rsidR="001625AA" w:rsidRDefault="001625AA"/>
    <w:sectPr w:rsidR="001625AA" w:rsidSect="006E57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35" w:rsidRDefault="00E51235">
      <w:pPr>
        <w:spacing w:after="0" w:line="240" w:lineRule="auto"/>
      </w:pPr>
      <w:r>
        <w:separator/>
      </w:r>
    </w:p>
  </w:endnote>
  <w:endnote w:type="continuationSeparator" w:id="0">
    <w:p w:rsidR="00E51235" w:rsidRDefault="00E5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9"/>
      <w:jc w:val="right"/>
    </w:pPr>
    <w:r>
      <w:fldChar w:fldCharType="begin"/>
    </w:r>
    <w:r>
      <w:instrText xml:space="preserve"> PAGE </w:instrText>
    </w:r>
    <w:r>
      <w:fldChar w:fldCharType="separate"/>
    </w:r>
    <w:r w:rsidR="003127F0">
      <w:rPr>
        <w:noProof/>
      </w:rPr>
      <w:t>15</w:t>
    </w:r>
    <w:r>
      <w:fldChar w:fldCharType="end"/>
    </w:r>
  </w:p>
  <w:p w:rsidR="004A2619" w:rsidRDefault="004A26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9"/>
      <w:jc w:val="right"/>
    </w:pPr>
    <w:r>
      <w:fldChar w:fldCharType="begin"/>
    </w:r>
    <w:r>
      <w:instrText xml:space="preserve"> PAGE </w:instrText>
    </w:r>
    <w:r>
      <w:fldChar w:fldCharType="separate"/>
    </w:r>
    <w:r w:rsidR="003127F0">
      <w:rPr>
        <w:noProof/>
      </w:rPr>
      <w:t>19</w:t>
    </w:r>
    <w:r>
      <w:fldChar w:fldCharType="end"/>
    </w:r>
  </w:p>
  <w:p w:rsidR="004A2619" w:rsidRDefault="004A261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35" w:rsidRDefault="00E51235">
      <w:pPr>
        <w:spacing w:after="0" w:line="240" w:lineRule="auto"/>
      </w:pPr>
      <w:r>
        <w:separator/>
      </w:r>
    </w:p>
  </w:footnote>
  <w:footnote w:type="continuationSeparator" w:id="0">
    <w:p w:rsidR="00E51235" w:rsidRDefault="00E5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7"/>
      <w:tabs>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7"/>
      <w:tabs>
        <w:tab w:val="right" w:pos="8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E8"/>
    <w:rsid w:val="001625AA"/>
    <w:rsid w:val="002C78B6"/>
    <w:rsid w:val="003127F0"/>
    <w:rsid w:val="00325B97"/>
    <w:rsid w:val="003964FA"/>
    <w:rsid w:val="00435C9D"/>
    <w:rsid w:val="004A2619"/>
    <w:rsid w:val="006519CC"/>
    <w:rsid w:val="006D1CEA"/>
    <w:rsid w:val="006D5765"/>
    <w:rsid w:val="006E5715"/>
    <w:rsid w:val="00784FE8"/>
    <w:rsid w:val="008F1282"/>
    <w:rsid w:val="00AB5CC7"/>
    <w:rsid w:val="00B45696"/>
    <w:rsid w:val="00BE7D25"/>
    <w:rsid w:val="00CA03A8"/>
    <w:rsid w:val="00E51235"/>
    <w:rsid w:val="00E72536"/>
    <w:rsid w:val="00EB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5C9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C9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435C9D"/>
  </w:style>
  <w:style w:type="paragraph" w:styleId="2">
    <w:name w:val="Body Text Indent 2"/>
    <w:basedOn w:val="a"/>
    <w:link w:val="20"/>
    <w:semiHidden/>
    <w:rsid w:val="00435C9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435C9D"/>
    <w:rPr>
      <w:rFonts w:ascii="Times New Roman" w:eastAsia="Times New Roman" w:hAnsi="Times New Roman" w:cs="Times New Roman"/>
      <w:szCs w:val="20"/>
      <w:lang w:eastAsia="ru-RU"/>
    </w:rPr>
  </w:style>
  <w:style w:type="paragraph" w:styleId="a3">
    <w:name w:val="Balloon Text"/>
    <w:basedOn w:val="a"/>
    <w:link w:val="a4"/>
    <w:rsid w:val="00435C9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35C9D"/>
    <w:rPr>
      <w:rFonts w:ascii="Tahoma" w:eastAsia="Times New Roman" w:hAnsi="Tahoma" w:cs="Tahoma"/>
      <w:sz w:val="16"/>
      <w:szCs w:val="16"/>
      <w:lang w:eastAsia="ru-RU"/>
    </w:rPr>
  </w:style>
  <w:style w:type="paragraph" w:styleId="a5">
    <w:name w:val="Body Text Indent"/>
    <w:basedOn w:val="a"/>
    <w:link w:val="a6"/>
    <w:rsid w:val="00435C9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35C9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C9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35C9D"/>
    <w:rPr>
      <w:rFonts w:ascii="Times New Roman" w:eastAsia="Times New Roman" w:hAnsi="Times New Roman" w:cs="Times New Roman"/>
      <w:sz w:val="26"/>
      <w:szCs w:val="20"/>
      <w:lang w:eastAsia="ru-RU"/>
    </w:rPr>
  </w:style>
  <w:style w:type="paragraph" w:styleId="a9">
    <w:name w:val="footer"/>
    <w:basedOn w:val="a"/>
    <w:link w:val="aa"/>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35C9D"/>
    <w:rPr>
      <w:rFonts w:ascii="Times New Roman" w:eastAsia="Times New Roman" w:hAnsi="Times New Roman" w:cs="Times New Roman"/>
      <w:sz w:val="26"/>
      <w:szCs w:val="20"/>
      <w:lang w:eastAsia="ru-RU"/>
    </w:rPr>
  </w:style>
  <w:style w:type="paragraph" w:styleId="ab">
    <w:name w:val="Body Text"/>
    <w:basedOn w:val="a"/>
    <w:link w:val="ac"/>
    <w:rsid w:val="00435C9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435C9D"/>
    <w:rPr>
      <w:rFonts w:ascii="Times New Roman" w:eastAsia="Times New Roman" w:hAnsi="Times New Roman" w:cs="Times New Roman"/>
      <w:sz w:val="26"/>
      <w:szCs w:val="20"/>
      <w:lang w:eastAsia="ru-RU"/>
    </w:rPr>
  </w:style>
  <w:style w:type="character" w:customStyle="1" w:styleId="WW8Num2z0">
    <w:name w:val="WW8Num2z0"/>
    <w:rsid w:val="00435C9D"/>
    <w:rPr>
      <w:rFonts w:ascii="Times New Roman" w:hAnsi="Times New Roman"/>
      <w:b w:val="0"/>
      <w:i w:val="0"/>
      <w:sz w:val="24"/>
      <w:u w:val="none"/>
    </w:rPr>
  </w:style>
  <w:style w:type="character" w:customStyle="1" w:styleId="Absatz-Standardschriftart">
    <w:name w:val="Absatz-Standardschriftart"/>
    <w:rsid w:val="00435C9D"/>
  </w:style>
  <w:style w:type="character" w:customStyle="1" w:styleId="WW-Absatz-Standardschriftart">
    <w:name w:val="WW-Absatz-Standardschriftart"/>
    <w:rsid w:val="00435C9D"/>
  </w:style>
  <w:style w:type="character" w:customStyle="1" w:styleId="WW8Num4z0">
    <w:name w:val="WW8Num4z0"/>
    <w:rsid w:val="00435C9D"/>
    <w:rPr>
      <w:rFonts w:ascii="Times New Roman" w:hAnsi="Times New Roman"/>
      <w:b w:val="0"/>
      <w:i w:val="0"/>
      <w:sz w:val="24"/>
      <w:u w:val="none"/>
    </w:rPr>
  </w:style>
  <w:style w:type="character" w:customStyle="1" w:styleId="3">
    <w:name w:val="Основной шрифт абзаца3"/>
    <w:rsid w:val="00435C9D"/>
  </w:style>
  <w:style w:type="character" w:customStyle="1" w:styleId="WW-Absatz-Standardschriftart1">
    <w:name w:val="WW-Absatz-Standardschriftart1"/>
    <w:rsid w:val="00435C9D"/>
  </w:style>
  <w:style w:type="character" w:customStyle="1" w:styleId="21">
    <w:name w:val="Основной шрифт абзаца2"/>
    <w:rsid w:val="00435C9D"/>
  </w:style>
  <w:style w:type="character" w:customStyle="1" w:styleId="WW-Absatz-Standardschriftart11">
    <w:name w:val="WW-Absatz-Standardschriftart11"/>
    <w:rsid w:val="00435C9D"/>
  </w:style>
  <w:style w:type="character" w:customStyle="1" w:styleId="WW-Absatz-Standardschriftart111">
    <w:name w:val="WW-Absatz-Standardschriftart111"/>
    <w:rsid w:val="00435C9D"/>
  </w:style>
  <w:style w:type="character" w:customStyle="1" w:styleId="12">
    <w:name w:val="Основной шрифт абзаца1"/>
    <w:rsid w:val="00435C9D"/>
  </w:style>
  <w:style w:type="character" w:customStyle="1" w:styleId="ad">
    <w:name w:val="Символ нумерации"/>
    <w:rsid w:val="00435C9D"/>
  </w:style>
  <w:style w:type="character" w:styleId="ae">
    <w:name w:val="Strong"/>
    <w:basedOn w:val="12"/>
    <w:qFormat/>
    <w:rsid w:val="00435C9D"/>
    <w:rPr>
      <w:b/>
      <w:bCs/>
    </w:rPr>
  </w:style>
  <w:style w:type="character" w:styleId="af">
    <w:name w:val="Hyperlink"/>
    <w:rsid w:val="00435C9D"/>
    <w:rPr>
      <w:color w:val="0000FF"/>
      <w:u w:val="single"/>
    </w:rPr>
  </w:style>
  <w:style w:type="character" w:customStyle="1" w:styleId="highlight">
    <w:name w:val="highlight"/>
    <w:basedOn w:val="3"/>
    <w:rsid w:val="00435C9D"/>
  </w:style>
  <w:style w:type="paragraph" w:customStyle="1" w:styleId="af0">
    <w:name w:val="Заголовок"/>
    <w:basedOn w:val="a"/>
    <w:next w:val="ab"/>
    <w:rsid w:val="00435C9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435C9D"/>
    <w:pPr>
      <w:suppressAutoHyphens/>
      <w:spacing w:after="0"/>
      <w:jc w:val="both"/>
    </w:pPr>
    <w:rPr>
      <w:rFonts w:cs="Mangal"/>
      <w:sz w:val="28"/>
      <w:lang w:eastAsia="ar-SA"/>
    </w:rPr>
  </w:style>
  <w:style w:type="paragraph" w:customStyle="1" w:styleId="30">
    <w:name w:val="Название3"/>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435C9D"/>
    <w:pPr>
      <w:suppressAutoHyphens/>
      <w:spacing w:after="0" w:line="240" w:lineRule="auto"/>
    </w:pPr>
    <w:rPr>
      <w:rFonts w:ascii="Times New Roman" w:eastAsia="Times New Roman" w:hAnsi="Times New Roman" w:cs="Times New Roman"/>
      <w:sz w:val="28"/>
      <w:szCs w:val="20"/>
      <w:lang w:eastAsia="ar-SA"/>
    </w:rPr>
  </w:style>
  <w:style w:type="character" w:customStyle="1" w:styleId="16">
    <w:name w:val="Нижний колонтитул Знак1"/>
    <w:basedOn w:val="a0"/>
    <w:rsid w:val="00435C9D"/>
    <w:rPr>
      <w:lang w:eastAsia="ar-SA"/>
    </w:rPr>
  </w:style>
  <w:style w:type="paragraph" w:customStyle="1" w:styleId="17">
    <w:name w:val="Название объекта1"/>
    <w:basedOn w:val="a"/>
    <w:next w:val="a"/>
    <w:rsid w:val="00435C9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435C9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35C9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435C9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435C9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435C9D"/>
    <w:pPr>
      <w:jc w:val="center"/>
    </w:pPr>
    <w:rPr>
      <w:b/>
      <w:bCs/>
    </w:rPr>
  </w:style>
  <w:style w:type="paragraph" w:customStyle="1" w:styleId="af4">
    <w:name w:val="Содержимое врезки"/>
    <w:basedOn w:val="ab"/>
    <w:rsid w:val="00435C9D"/>
    <w:pPr>
      <w:suppressAutoHyphens/>
      <w:spacing w:after="0"/>
      <w:jc w:val="both"/>
    </w:pPr>
    <w:rPr>
      <w:sz w:val="28"/>
      <w:lang w:eastAsia="ar-SA"/>
    </w:rPr>
  </w:style>
  <w:style w:type="paragraph" w:customStyle="1" w:styleId="ConsNormal">
    <w:name w:val="ConsNormal"/>
    <w:rsid w:val="00435C9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435C9D"/>
    <w:pPr>
      <w:spacing w:before="100" w:after="0" w:line="240" w:lineRule="auto"/>
      <w:jc w:val="both"/>
    </w:pPr>
    <w:rPr>
      <w:rFonts w:ascii="Times New Roman" w:eastAsia="Times New Roman" w:hAnsi="Times New Roman" w:cs="Times New Roman"/>
      <w:color w:val="000000"/>
      <w:sz w:val="28"/>
      <w:szCs w:val="28"/>
      <w:lang w:eastAsia="ar-SA"/>
    </w:rPr>
  </w:style>
  <w:style w:type="paragraph" w:customStyle="1" w:styleId="af5">
    <w:name w:val="Знак"/>
    <w:basedOn w:val="a"/>
    <w:rsid w:val="00435C9D"/>
    <w:pPr>
      <w:spacing w:before="100" w:beforeAutospacing="1" w:after="100" w:afterAutospacing="1" w:line="240" w:lineRule="auto"/>
    </w:pPr>
    <w:rPr>
      <w:rFonts w:ascii="Tahoma" w:eastAsia="Times New Roman" w:hAnsi="Tahoma" w:cs="Tahoma"/>
      <w:sz w:val="20"/>
      <w:szCs w:val="20"/>
      <w:lang w:val="en-US"/>
    </w:rPr>
  </w:style>
  <w:style w:type="paragraph" w:styleId="af6">
    <w:name w:val="Normal (Web)"/>
    <w:basedOn w:val="a"/>
    <w:rsid w:val="00435C9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5C9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C9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435C9D"/>
  </w:style>
  <w:style w:type="paragraph" w:styleId="2">
    <w:name w:val="Body Text Indent 2"/>
    <w:basedOn w:val="a"/>
    <w:link w:val="20"/>
    <w:semiHidden/>
    <w:rsid w:val="00435C9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435C9D"/>
    <w:rPr>
      <w:rFonts w:ascii="Times New Roman" w:eastAsia="Times New Roman" w:hAnsi="Times New Roman" w:cs="Times New Roman"/>
      <w:szCs w:val="20"/>
      <w:lang w:eastAsia="ru-RU"/>
    </w:rPr>
  </w:style>
  <w:style w:type="paragraph" w:styleId="a3">
    <w:name w:val="Balloon Text"/>
    <w:basedOn w:val="a"/>
    <w:link w:val="a4"/>
    <w:rsid w:val="00435C9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35C9D"/>
    <w:rPr>
      <w:rFonts w:ascii="Tahoma" w:eastAsia="Times New Roman" w:hAnsi="Tahoma" w:cs="Tahoma"/>
      <w:sz w:val="16"/>
      <w:szCs w:val="16"/>
      <w:lang w:eastAsia="ru-RU"/>
    </w:rPr>
  </w:style>
  <w:style w:type="paragraph" w:styleId="a5">
    <w:name w:val="Body Text Indent"/>
    <w:basedOn w:val="a"/>
    <w:link w:val="a6"/>
    <w:rsid w:val="00435C9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35C9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C9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35C9D"/>
    <w:rPr>
      <w:rFonts w:ascii="Times New Roman" w:eastAsia="Times New Roman" w:hAnsi="Times New Roman" w:cs="Times New Roman"/>
      <w:sz w:val="26"/>
      <w:szCs w:val="20"/>
      <w:lang w:eastAsia="ru-RU"/>
    </w:rPr>
  </w:style>
  <w:style w:type="paragraph" w:styleId="a9">
    <w:name w:val="footer"/>
    <w:basedOn w:val="a"/>
    <w:link w:val="aa"/>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35C9D"/>
    <w:rPr>
      <w:rFonts w:ascii="Times New Roman" w:eastAsia="Times New Roman" w:hAnsi="Times New Roman" w:cs="Times New Roman"/>
      <w:sz w:val="26"/>
      <w:szCs w:val="20"/>
      <w:lang w:eastAsia="ru-RU"/>
    </w:rPr>
  </w:style>
  <w:style w:type="paragraph" w:styleId="ab">
    <w:name w:val="Body Text"/>
    <w:basedOn w:val="a"/>
    <w:link w:val="ac"/>
    <w:rsid w:val="00435C9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435C9D"/>
    <w:rPr>
      <w:rFonts w:ascii="Times New Roman" w:eastAsia="Times New Roman" w:hAnsi="Times New Roman" w:cs="Times New Roman"/>
      <w:sz w:val="26"/>
      <w:szCs w:val="20"/>
      <w:lang w:eastAsia="ru-RU"/>
    </w:rPr>
  </w:style>
  <w:style w:type="character" w:customStyle="1" w:styleId="WW8Num2z0">
    <w:name w:val="WW8Num2z0"/>
    <w:rsid w:val="00435C9D"/>
    <w:rPr>
      <w:rFonts w:ascii="Times New Roman" w:hAnsi="Times New Roman"/>
      <w:b w:val="0"/>
      <w:i w:val="0"/>
      <w:sz w:val="24"/>
      <w:u w:val="none"/>
    </w:rPr>
  </w:style>
  <w:style w:type="character" w:customStyle="1" w:styleId="Absatz-Standardschriftart">
    <w:name w:val="Absatz-Standardschriftart"/>
    <w:rsid w:val="00435C9D"/>
  </w:style>
  <w:style w:type="character" w:customStyle="1" w:styleId="WW-Absatz-Standardschriftart">
    <w:name w:val="WW-Absatz-Standardschriftart"/>
    <w:rsid w:val="00435C9D"/>
  </w:style>
  <w:style w:type="character" w:customStyle="1" w:styleId="WW8Num4z0">
    <w:name w:val="WW8Num4z0"/>
    <w:rsid w:val="00435C9D"/>
    <w:rPr>
      <w:rFonts w:ascii="Times New Roman" w:hAnsi="Times New Roman"/>
      <w:b w:val="0"/>
      <w:i w:val="0"/>
      <w:sz w:val="24"/>
      <w:u w:val="none"/>
    </w:rPr>
  </w:style>
  <w:style w:type="character" w:customStyle="1" w:styleId="3">
    <w:name w:val="Основной шрифт абзаца3"/>
    <w:rsid w:val="00435C9D"/>
  </w:style>
  <w:style w:type="character" w:customStyle="1" w:styleId="WW-Absatz-Standardschriftart1">
    <w:name w:val="WW-Absatz-Standardschriftart1"/>
    <w:rsid w:val="00435C9D"/>
  </w:style>
  <w:style w:type="character" w:customStyle="1" w:styleId="21">
    <w:name w:val="Основной шрифт абзаца2"/>
    <w:rsid w:val="00435C9D"/>
  </w:style>
  <w:style w:type="character" w:customStyle="1" w:styleId="WW-Absatz-Standardschriftart11">
    <w:name w:val="WW-Absatz-Standardschriftart11"/>
    <w:rsid w:val="00435C9D"/>
  </w:style>
  <w:style w:type="character" w:customStyle="1" w:styleId="WW-Absatz-Standardschriftart111">
    <w:name w:val="WW-Absatz-Standardschriftart111"/>
    <w:rsid w:val="00435C9D"/>
  </w:style>
  <w:style w:type="character" w:customStyle="1" w:styleId="12">
    <w:name w:val="Основной шрифт абзаца1"/>
    <w:rsid w:val="00435C9D"/>
  </w:style>
  <w:style w:type="character" w:customStyle="1" w:styleId="ad">
    <w:name w:val="Символ нумерации"/>
    <w:rsid w:val="00435C9D"/>
  </w:style>
  <w:style w:type="character" w:styleId="ae">
    <w:name w:val="Strong"/>
    <w:basedOn w:val="12"/>
    <w:qFormat/>
    <w:rsid w:val="00435C9D"/>
    <w:rPr>
      <w:b/>
      <w:bCs/>
    </w:rPr>
  </w:style>
  <w:style w:type="character" w:styleId="af">
    <w:name w:val="Hyperlink"/>
    <w:rsid w:val="00435C9D"/>
    <w:rPr>
      <w:color w:val="0000FF"/>
      <w:u w:val="single"/>
    </w:rPr>
  </w:style>
  <w:style w:type="character" w:customStyle="1" w:styleId="highlight">
    <w:name w:val="highlight"/>
    <w:basedOn w:val="3"/>
    <w:rsid w:val="00435C9D"/>
  </w:style>
  <w:style w:type="paragraph" w:customStyle="1" w:styleId="af0">
    <w:name w:val="Заголовок"/>
    <w:basedOn w:val="a"/>
    <w:next w:val="ab"/>
    <w:rsid w:val="00435C9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435C9D"/>
    <w:pPr>
      <w:suppressAutoHyphens/>
      <w:spacing w:after="0"/>
      <w:jc w:val="both"/>
    </w:pPr>
    <w:rPr>
      <w:rFonts w:cs="Mangal"/>
      <w:sz w:val="28"/>
      <w:lang w:eastAsia="ar-SA"/>
    </w:rPr>
  </w:style>
  <w:style w:type="paragraph" w:customStyle="1" w:styleId="30">
    <w:name w:val="Название3"/>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435C9D"/>
    <w:pPr>
      <w:suppressAutoHyphens/>
      <w:spacing w:after="0" w:line="240" w:lineRule="auto"/>
    </w:pPr>
    <w:rPr>
      <w:rFonts w:ascii="Times New Roman" w:eastAsia="Times New Roman" w:hAnsi="Times New Roman" w:cs="Times New Roman"/>
      <w:sz w:val="28"/>
      <w:szCs w:val="20"/>
      <w:lang w:eastAsia="ar-SA"/>
    </w:rPr>
  </w:style>
  <w:style w:type="character" w:customStyle="1" w:styleId="16">
    <w:name w:val="Нижний колонтитул Знак1"/>
    <w:basedOn w:val="a0"/>
    <w:rsid w:val="00435C9D"/>
    <w:rPr>
      <w:lang w:eastAsia="ar-SA"/>
    </w:rPr>
  </w:style>
  <w:style w:type="paragraph" w:customStyle="1" w:styleId="17">
    <w:name w:val="Название объекта1"/>
    <w:basedOn w:val="a"/>
    <w:next w:val="a"/>
    <w:rsid w:val="00435C9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435C9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35C9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435C9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435C9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435C9D"/>
    <w:pPr>
      <w:jc w:val="center"/>
    </w:pPr>
    <w:rPr>
      <w:b/>
      <w:bCs/>
    </w:rPr>
  </w:style>
  <w:style w:type="paragraph" w:customStyle="1" w:styleId="af4">
    <w:name w:val="Содержимое врезки"/>
    <w:basedOn w:val="ab"/>
    <w:rsid w:val="00435C9D"/>
    <w:pPr>
      <w:suppressAutoHyphens/>
      <w:spacing w:after="0"/>
      <w:jc w:val="both"/>
    </w:pPr>
    <w:rPr>
      <w:sz w:val="28"/>
      <w:lang w:eastAsia="ar-SA"/>
    </w:rPr>
  </w:style>
  <w:style w:type="paragraph" w:customStyle="1" w:styleId="ConsNormal">
    <w:name w:val="ConsNormal"/>
    <w:rsid w:val="00435C9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435C9D"/>
    <w:pPr>
      <w:spacing w:before="100" w:after="0" w:line="240" w:lineRule="auto"/>
      <w:jc w:val="both"/>
    </w:pPr>
    <w:rPr>
      <w:rFonts w:ascii="Times New Roman" w:eastAsia="Times New Roman" w:hAnsi="Times New Roman" w:cs="Times New Roman"/>
      <w:color w:val="000000"/>
      <w:sz w:val="28"/>
      <w:szCs w:val="28"/>
      <w:lang w:eastAsia="ar-SA"/>
    </w:rPr>
  </w:style>
  <w:style w:type="paragraph" w:customStyle="1" w:styleId="af5">
    <w:name w:val="Знак"/>
    <w:basedOn w:val="a"/>
    <w:rsid w:val="00435C9D"/>
    <w:pPr>
      <w:spacing w:before="100" w:beforeAutospacing="1" w:after="100" w:afterAutospacing="1" w:line="240" w:lineRule="auto"/>
    </w:pPr>
    <w:rPr>
      <w:rFonts w:ascii="Tahoma" w:eastAsia="Times New Roman" w:hAnsi="Tahoma" w:cs="Tahoma"/>
      <w:sz w:val="20"/>
      <w:szCs w:val="20"/>
      <w:lang w:val="en-US"/>
    </w:rPr>
  </w:style>
  <w:style w:type="paragraph" w:styleId="af6">
    <w:name w:val="Normal (Web)"/>
    <w:basedOn w:val="a"/>
    <w:rsid w:val="00435C9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12746;fld=134;dst=1000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46;fld=134;dst=1000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D9E0-8CEB-4FBA-BCA7-3693E13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9</cp:revision>
  <dcterms:created xsi:type="dcterms:W3CDTF">2013-11-18T12:32:00Z</dcterms:created>
  <dcterms:modified xsi:type="dcterms:W3CDTF">2013-12-09T13:11:00Z</dcterms:modified>
</cp:coreProperties>
</file>