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1" w:rsidRDefault="00A54841" w:rsidP="00A54841">
      <w:pPr>
        <w:jc w:val="right"/>
        <w:rPr>
          <w:b/>
          <w:sz w:val="32"/>
          <w:szCs w:val="32"/>
        </w:rPr>
      </w:pPr>
    </w:p>
    <w:p w:rsidR="00A54841" w:rsidRDefault="00A54841" w:rsidP="00A54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54841" w:rsidRDefault="00A54841" w:rsidP="00A54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A54841" w:rsidRDefault="00A54841" w:rsidP="00A54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A54841" w:rsidRDefault="00A54841" w:rsidP="00A54841">
      <w:pPr>
        <w:jc w:val="center"/>
        <w:rPr>
          <w:b/>
          <w:sz w:val="28"/>
          <w:szCs w:val="28"/>
        </w:rPr>
      </w:pPr>
    </w:p>
    <w:p w:rsidR="00A54841" w:rsidRDefault="00A54841" w:rsidP="00A54841">
      <w:pPr>
        <w:jc w:val="center"/>
        <w:rPr>
          <w:b/>
          <w:sz w:val="28"/>
          <w:szCs w:val="28"/>
        </w:rPr>
      </w:pPr>
    </w:p>
    <w:p w:rsidR="00A54841" w:rsidRDefault="00A54841" w:rsidP="00A54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4841" w:rsidRDefault="00A54841" w:rsidP="00A54841">
      <w:pPr>
        <w:jc w:val="center"/>
        <w:rPr>
          <w:b/>
          <w:sz w:val="32"/>
          <w:szCs w:val="32"/>
        </w:rPr>
      </w:pPr>
    </w:p>
    <w:p w:rsidR="00A54841" w:rsidRDefault="007F6FC9" w:rsidP="00A548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48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11 ноября      2015  года           </w:t>
      </w:r>
      <w:r w:rsidR="00A54841">
        <w:rPr>
          <w:sz w:val="28"/>
          <w:szCs w:val="28"/>
        </w:rPr>
        <w:t xml:space="preserve">     № </w:t>
      </w:r>
      <w:r>
        <w:rPr>
          <w:sz w:val="28"/>
          <w:szCs w:val="28"/>
        </w:rPr>
        <w:t>149</w:t>
      </w:r>
      <w:r w:rsidR="00A54841">
        <w:rPr>
          <w:sz w:val="28"/>
          <w:szCs w:val="28"/>
        </w:rPr>
        <w:t xml:space="preserve">                                 </w:t>
      </w:r>
      <w:proofErr w:type="spellStart"/>
      <w:r w:rsidR="00A54841">
        <w:rPr>
          <w:sz w:val="28"/>
          <w:szCs w:val="28"/>
        </w:rPr>
        <w:t>с</w:t>
      </w:r>
      <w:proofErr w:type="gramStart"/>
      <w:r w:rsidR="00A54841">
        <w:rPr>
          <w:sz w:val="28"/>
          <w:szCs w:val="28"/>
        </w:rPr>
        <w:t>.Л</w:t>
      </w:r>
      <w:proofErr w:type="gramEnd"/>
      <w:r w:rsidR="00A54841">
        <w:rPr>
          <w:sz w:val="28"/>
          <w:szCs w:val="28"/>
        </w:rPr>
        <w:t>етник</w:t>
      </w:r>
      <w:proofErr w:type="spellEnd"/>
    </w:p>
    <w:p w:rsidR="00A54841" w:rsidRDefault="00A54841" w:rsidP="00A54841">
      <w:pPr>
        <w:rPr>
          <w:sz w:val="28"/>
          <w:szCs w:val="28"/>
        </w:rPr>
      </w:pPr>
    </w:p>
    <w:p w:rsidR="00A54841" w:rsidRPr="00A54841" w:rsidRDefault="00A54841" w:rsidP="00A54841">
      <w:pPr>
        <w:ind w:left="-300" w:right="-720"/>
        <w:rPr>
          <w:rFonts w:eastAsia="Lucida Sans Unicode" w:cs="Tahoma"/>
          <w:kern w:val="1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0"/>
        </w:rPr>
        <w:t xml:space="preserve"> </w:t>
      </w:r>
      <w:r w:rsidRPr="00A54841">
        <w:rPr>
          <w:rFonts w:eastAsia="Lucida Sans Unicode" w:cs="Tahoma"/>
          <w:kern w:val="1"/>
          <w:sz w:val="28"/>
          <w:szCs w:val="28"/>
          <w:lang w:eastAsia="en-US"/>
        </w:rPr>
        <w:t xml:space="preserve">Об утверждении Положения о </w:t>
      </w:r>
      <w:proofErr w:type="gramStart"/>
      <w:r w:rsidRPr="00A54841">
        <w:rPr>
          <w:rFonts w:eastAsia="Lucida Sans Unicode" w:cs="Tahoma"/>
          <w:kern w:val="1"/>
          <w:sz w:val="28"/>
          <w:szCs w:val="28"/>
          <w:lang w:eastAsia="en-US"/>
        </w:rPr>
        <w:t>земельной</w:t>
      </w:r>
      <w:proofErr w:type="gramEnd"/>
    </w:p>
    <w:p w:rsidR="00A54841" w:rsidRPr="00A54841" w:rsidRDefault="00A54841" w:rsidP="00A54841">
      <w:pPr>
        <w:widowControl w:val="0"/>
        <w:suppressAutoHyphens/>
        <w:ind w:left="-300" w:right="-720"/>
        <w:rPr>
          <w:rFonts w:eastAsia="Lucida Sans Unicode" w:cs="Tahoma"/>
          <w:kern w:val="1"/>
          <w:sz w:val="28"/>
          <w:szCs w:val="28"/>
          <w:lang w:eastAsia="en-US"/>
        </w:rPr>
      </w:pPr>
      <w:r w:rsidRPr="00A54841">
        <w:rPr>
          <w:rFonts w:eastAsia="Lucida Sans Unicode" w:cs="Tahoma"/>
          <w:kern w:val="1"/>
          <w:sz w:val="28"/>
          <w:szCs w:val="28"/>
          <w:lang w:eastAsia="en-US"/>
        </w:rPr>
        <w:t>комиссии</w:t>
      </w:r>
      <w:r w:rsidR="00150368">
        <w:rPr>
          <w:rFonts w:eastAsia="Lucida Sans Unicode" w:cs="Tahoma"/>
          <w:kern w:val="1"/>
          <w:sz w:val="28"/>
          <w:szCs w:val="28"/>
          <w:lang w:eastAsia="en-US"/>
        </w:rPr>
        <w:t xml:space="preserve"> Летницкого</w:t>
      </w:r>
      <w:r w:rsidRPr="00A54841">
        <w:rPr>
          <w:rFonts w:eastAsia="Lucida Sans Unicode" w:cs="Tahoma"/>
          <w:kern w:val="1"/>
          <w:sz w:val="28"/>
          <w:szCs w:val="28"/>
          <w:lang w:eastAsia="en-US"/>
        </w:rPr>
        <w:t xml:space="preserve"> сельского поселения </w:t>
      </w:r>
      <w:r w:rsidR="00150368">
        <w:rPr>
          <w:rFonts w:eastAsia="Lucida Sans Unicode" w:cs="Tahoma"/>
          <w:kern w:val="1"/>
          <w:sz w:val="28"/>
          <w:szCs w:val="28"/>
          <w:lang w:eastAsia="en-US"/>
        </w:rPr>
        <w:t xml:space="preserve"> </w:t>
      </w:r>
      <w:r w:rsidRPr="00A54841">
        <w:rPr>
          <w:rFonts w:eastAsia="Lucida Sans Unicode" w:cs="Tahoma"/>
          <w:kern w:val="1"/>
          <w:sz w:val="28"/>
          <w:szCs w:val="28"/>
          <w:lang w:eastAsia="en-US"/>
        </w:rPr>
        <w:t xml:space="preserve"> </w:t>
      </w:r>
    </w:p>
    <w:p w:rsidR="00A54841" w:rsidRPr="00A54841" w:rsidRDefault="00A54841" w:rsidP="00A54841">
      <w:pPr>
        <w:widowControl w:val="0"/>
        <w:suppressAutoHyphens/>
        <w:ind w:left="-300" w:right="-720"/>
        <w:rPr>
          <w:rFonts w:eastAsia="Lucida Sans Unicode" w:cs="Tahoma"/>
          <w:kern w:val="1"/>
          <w:sz w:val="28"/>
          <w:szCs w:val="28"/>
          <w:lang w:eastAsia="en-US"/>
        </w:rPr>
      </w:pPr>
    </w:p>
    <w:p w:rsidR="00A54841" w:rsidRPr="00A54841" w:rsidRDefault="00A54841" w:rsidP="00A54841">
      <w:pPr>
        <w:widowControl w:val="0"/>
        <w:suppressAutoHyphens/>
        <w:ind w:left="-300" w:right="-720"/>
        <w:rPr>
          <w:rFonts w:eastAsia="Lucida Sans Unicode" w:cs="Tahoma"/>
          <w:kern w:val="1"/>
          <w:sz w:val="28"/>
          <w:szCs w:val="28"/>
          <w:lang w:eastAsia="en-US"/>
        </w:rPr>
      </w:pPr>
    </w:p>
    <w:p w:rsidR="00AF7B4B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 w:cs="Tahoma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В соответствии с Земельным кодексом РФ, </w:t>
      </w:r>
      <w:r w:rsidRPr="00A54841">
        <w:rPr>
          <w:rFonts w:eastAsia="Calibri" w:cs="Arial"/>
          <w:sz w:val="28"/>
          <w:szCs w:val="28"/>
          <w:lang w:eastAsia="en-US"/>
        </w:rPr>
        <w:t xml:space="preserve">ФЗ № 131  от 06.10.2003 года «Об общих принципах организации местного самоуправления в РФ», </w:t>
      </w:r>
      <w:r w:rsidRPr="00A54841">
        <w:rPr>
          <w:rFonts w:eastAsia="Calibri"/>
          <w:sz w:val="28"/>
          <w:szCs w:val="28"/>
          <w:lang w:eastAsia="en-US"/>
        </w:rPr>
        <w:t xml:space="preserve"> в целях приведения порядка распоряжения земельными участками в соответствие с действующим законодательством, </w:t>
      </w:r>
      <w:r w:rsidRPr="00A54841">
        <w:rPr>
          <w:rFonts w:eastAsia="Calibri" w:cs="Tahoma"/>
          <w:sz w:val="28"/>
          <w:szCs w:val="28"/>
          <w:lang w:eastAsia="en-US"/>
        </w:rPr>
        <w:t xml:space="preserve">Администрация </w:t>
      </w:r>
      <w:r>
        <w:rPr>
          <w:rFonts w:eastAsia="Calibri" w:cs="Tahoma"/>
          <w:sz w:val="28"/>
          <w:szCs w:val="28"/>
          <w:lang w:eastAsia="en-US"/>
        </w:rPr>
        <w:t xml:space="preserve">Летницкого </w:t>
      </w:r>
      <w:r w:rsidRPr="00A54841">
        <w:rPr>
          <w:rFonts w:eastAsia="Calibri" w:cs="Tahoma"/>
          <w:sz w:val="28"/>
          <w:szCs w:val="28"/>
          <w:lang w:eastAsia="en-US"/>
        </w:rPr>
        <w:t>с</w:t>
      </w:r>
      <w:r>
        <w:rPr>
          <w:rFonts w:eastAsia="Calibri" w:cs="Tahoma"/>
          <w:sz w:val="28"/>
          <w:szCs w:val="28"/>
          <w:lang w:eastAsia="en-US"/>
        </w:rPr>
        <w:t>ельского поселения</w:t>
      </w:r>
    </w:p>
    <w:p w:rsidR="00A54841" w:rsidRPr="00A54841" w:rsidRDefault="00A54841" w:rsidP="00AF7B4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 w:cs="Tahoma"/>
          <w:b/>
          <w:sz w:val="28"/>
          <w:szCs w:val="28"/>
          <w:lang w:eastAsia="en-US"/>
        </w:rPr>
        <w:t>ПОСТАНОВЛЯЕТ:</w:t>
      </w:r>
    </w:p>
    <w:p w:rsidR="00A54841" w:rsidRPr="00A54841" w:rsidRDefault="00A54841" w:rsidP="00A5484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 1.Утвердить </w:t>
      </w:r>
      <w:hyperlink w:anchor="Par47" w:history="1">
        <w:r w:rsidRPr="00A54841">
          <w:rPr>
            <w:rFonts w:eastAsia="Calibri"/>
            <w:color w:val="0000FF"/>
            <w:sz w:val="28"/>
            <w:szCs w:val="28"/>
            <w:lang w:eastAsia="en-US"/>
          </w:rPr>
          <w:t>Положение</w:t>
        </w:r>
      </w:hyperlink>
      <w:r w:rsidRPr="00A54841">
        <w:rPr>
          <w:rFonts w:eastAsia="Calibri"/>
          <w:sz w:val="28"/>
          <w:szCs w:val="28"/>
          <w:lang w:eastAsia="en-US"/>
        </w:rPr>
        <w:t xml:space="preserve"> о земельной комиссии сельского поселения Некрасовское (Приложение N 1).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2. </w:t>
      </w:r>
      <w:proofErr w:type="gramStart"/>
      <w:r w:rsidRPr="00A5484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54841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3. Постановление вступает в силу с момента его опубликования.</w:t>
      </w:r>
    </w:p>
    <w:p w:rsidR="00A54841" w:rsidRDefault="00A54841" w:rsidP="00A54841">
      <w:pPr>
        <w:autoSpaceDE w:val="0"/>
        <w:rPr>
          <w:sz w:val="28"/>
          <w:szCs w:val="28"/>
        </w:rPr>
      </w:pPr>
    </w:p>
    <w:p w:rsidR="00AF7B4B" w:rsidRDefault="00AF7B4B" w:rsidP="00A54841">
      <w:pPr>
        <w:autoSpaceDE w:val="0"/>
        <w:rPr>
          <w:sz w:val="28"/>
          <w:szCs w:val="28"/>
        </w:rPr>
      </w:pPr>
    </w:p>
    <w:p w:rsidR="00AF7B4B" w:rsidRDefault="00AF7B4B" w:rsidP="00A54841">
      <w:pPr>
        <w:autoSpaceDE w:val="0"/>
        <w:rPr>
          <w:sz w:val="28"/>
          <w:szCs w:val="28"/>
        </w:rPr>
      </w:pPr>
    </w:p>
    <w:p w:rsidR="00AF7B4B" w:rsidRDefault="00AF7B4B" w:rsidP="00A54841">
      <w:pPr>
        <w:autoSpaceDE w:val="0"/>
        <w:rPr>
          <w:sz w:val="28"/>
          <w:szCs w:val="28"/>
        </w:rPr>
      </w:pPr>
    </w:p>
    <w:p w:rsidR="00AF7B4B" w:rsidRPr="00011102" w:rsidRDefault="00AF7B4B" w:rsidP="00A54841">
      <w:pPr>
        <w:autoSpaceDE w:val="0"/>
        <w:rPr>
          <w:sz w:val="28"/>
          <w:szCs w:val="28"/>
        </w:rPr>
      </w:pPr>
    </w:p>
    <w:p w:rsidR="00A54841" w:rsidRPr="00011102" w:rsidRDefault="00A54841" w:rsidP="00A54841">
      <w:pPr>
        <w:tabs>
          <w:tab w:val="left" w:pos="1290"/>
        </w:tabs>
        <w:jc w:val="both"/>
        <w:rPr>
          <w:sz w:val="28"/>
          <w:szCs w:val="20"/>
        </w:rPr>
      </w:pPr>
      <w:r w:rsidRPr="00011102">
        <w:rPr>
          <w:sz w:val="28"/>
          <w:szCs w:val="20"/>
        </w:rPr>
        <w:t xml:space="preserve">Глава </w:t>
      </w:r>
      <w:r>
        <w:rPr>
          <w:sz w:val="28"/>
          <w:szCs w:val="20"/>
        </w:rPr>
        <w:t>Летницкого</w:t>
      </w:r>
    </w:p>
    <w:p w:rsidR="00A54841" w:rsidRDefault="00A54841" w:rsidP="00A54841">
      <w:pPr>
        <w:rPr>
          <w:rFonts w:ascii="Calibri" w:hAnsi="Calibri"/>
          <w:sz w:val="22"/>
          <w:szCs w:val="22"/>
        </w:rPr>
      </w:pPr>
      <w:r w:rsidRPr="00011102">
        <w:rPr>
          <w:sz w:val="28"/>
          <w:szCs w:val="20"/>
        </w:rPr>
        <w:t xml:space="preserve">сельского поселения                                                   </w:t>
      </w:r>
      <w:r>
        <w:rPr>
          <w:sz w:val="28"/>
          <w:szCs w:val="20"/>
        </w:rPr>
        <w:t>Н.Е. Ткаченко</w:t>
      </w:r>
      <w:r w:rsidRPr="00011102">
        <w:rPr>
          <w:rFonts w:ascii="Calibri" w:hAnsi="Calibri"/>
          <w:sz w:val="22"/>
          <w:szCs w:val="22"/>
        </w:rPr>
        <w:t xml:space="preserve">          </w:t>
      </w: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Default="00A54841" w:rsidP="00A54841">
      <w:pPr>
        <w:rPr>
          <w:rFonts w:ascii="Calibri" w:hAnsi="Calibri"/>
          <w:sz w:val="22"/>
          <w:szCs w:val="22"/>
        </w:rPr>
      </w:pPr>
    </w:p>
    <w:p w:rsidR="00A54841" w:rsidRPr="00AF7B4B" w:rsidRDefault="00A54841" w:rsidP="00A5484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1102">
        <w:rPr>
          <w:rFonts w:ascii="Calibri" w:hAnsi="Calibri"/>
          <w:sz w:val="22"/>
          <w:szCs w:val="22"/>
        </w:rPr>
        <w:t xml:space="preserve"> </w:t>
      </w:r>
      <w:r w:rsidRPr="00AF7B4B">
        <w:rPr>
          <w:rFonts w:ascii="Times New Roman" w:eastAsia="Calibri" w:hAnsi="Times New Roman" w:cs="Times New Roman"/>
          <w:sz w:val="28"/>
          <w:szCs w:val="28"/>
        </w:rPr>
        <w:t>Приложение N 1</w:t>
      </w:r>
    </w:p>
    <w:p w:rsidR="00A54841" w:rsidRPr="00A54841" w:rsidRDefault="00A54841" w:rsidP="00A5484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к постановлению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AF7B4B">
        <w:rPr>
          <w:rFonts w:eastAsia="Calibri"/>
          <w:sz w:val="28"/>
          <w:szCs w:val="28"/>
          <w:lang w:eastAsia="en-US"/>
        </w:rPr>
        <w:t xml:space="preserve">                           №</w:t>
      </w:r>
      <w:r w:rsidR="007F6FC9">
        <w:rPr>
          <w:rFonts w:eastAsia="Calibri"/>
          <w:sz w:val="28"/>
          <w:szCs w:val="28"/>
          <w:lang w:eastAsia="en-US"/>
        </w:rPr>
        <w:t>149 от 11.11.2015</w:t>
      </w:r>
      <w:bookmarkStart w:id="0" w:name="_GoBack"/>
      <w:bookmarkEnd w:id="0"/>
      <w:r w:rsidRPr="00AF7B4B">
        <w:rPr>
          <w:rFonts w:eastAsia="Calibri"/>
          <w:sz w:val="28"/>
          <w:szCs w:val="28"/>
          <w:lang w:eastAsia="en-US"/>
        </w:rPr>
        <w:t xml:space="preserve">                </w:t>
      </w:r>
      <w:r w:rsidRPr="00A54841">
        <w:rPr>
          <w:rFonts w:eastAsia="Calibri"/>
          <w:sz w:val="28"/>
          <w:szCs w:val="28"/>
          <w:lang w:eastAsia="en-US"/>
        </w:rPr>
        <w:t xml:space="preserve"> г.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A54841" w:rsidRPr="00A54841" w:rsidRDefault="00A54841" w:rsidP="00A5484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47"/>
      <w:bookmarkEnd w:id="1"/>
      <w:r w:rsidRPr="00A54841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A54841" w:rsidRPr="00A54841" w:rsidRDefault="00A54841" w:rsidP="00A5484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4841">
        <w:rPr>
          <w:rFonts w:eastAsia="Calibri"/>
          <w:b/>
          <w:bCs/>
          <w:sz w:val="28"/>
          <w:szCs w:val="28"/>
          <w:lang w:eastAsia="en-US"/>
        </w:rPr>
        <w:t>О ЗЕМЕЛЬНОЙ КОМИССИИ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ЛЕТНИЦКОГО</w:t>
      </w:r>
      <w:r w:rsidRPr="00A54841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A54841" w:rsidRPr="00A54841" w:rsidRDefault="00A54841" w:rsidP="00A54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A54841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1.1.Положение о земельной комиссии</w:t>
      </w:r>
      <w:r>
        <w:rPr>
          <w:rFonts w:eastAsia="Calibri"/>
          <w:sz w:val="28"/>
          <w:szCs w:val="28"/>
          <w:lang w:eastAsia="en-US"/>
        </w:rPr>
        <w:t xml:space="preserve"> Летницкого</w:t>
      </w:r>
      <w:r w:rsidRPr="00A5484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841">
        <w:rPr>
          <w:rFonts w:eastAsia="Calibri"/>
          <w:sz w:val="28"/>
          <w:szCs w:val="28"/>
          <w:lang w:eastAsia="en-US"/>
        </w:rPr>
        <w:t xml:space="preserve"> разработано в соответствии с Земельным </w:t>
      </w:r>
      <w:hyperlink r:id="rId6" w:history="1">
        <w:r w:rsidRPr="00A54841">
          <w:rPr>
            <w:rFonts w:eastAsia="Calibri"/>
            <w:color w:val="0000FF"/>
            <w:sz w:val="28"/>
            <w:szCs w:val="28"/>
            <w:lang w:eastAsia="en-US"/>
          </w:rPr>
          <w:t>кодексом</w:t>
        </w:r>
      </w:hyperlink>
      <w:r w:rsidRPr="00A54841">
        <w:rPr>
          <w:rFonts w:eastAsia="Calibri"/>
          <w:sz w:val="28"/>
          <w:szCs w:val="28"/>
          <w:lang w:eastAsia="en-US"/>
        </w:rPr>
        <w:t xml:space="preserve">, Гражданским </w:t>
      </w:r>
      <w:hyperlink r:id="rId7" w:history="1">
        <w:r w:rsidRPr="00A54841">
          <w:rPr>
            <w:rFonts w:eastAsia="Calibri"/>
            <w:color w:val="0000FF"/>
            <w:sz w:val="28"/>
            <w:szCs w:val="28"/>
            <w:lang w:eastAsia="en-US"/>
          </w:rPr>
          <w:t>кодексом</w:t>
        </w:r>
      </w:hyperlink>
      <w:r w:rsidRPr="00A54841">
        <w:rPr>
          <w:rFonts w:eastAsia="Calibri"/>
          <w:sz w:val="28"/>
          <w:szCs w:val="28"/>
          <w:lang w:eastAsia="en-US"/>
        </w:rPr>
        <w:t>, определяет задачи, функции, состав и порядок проведения заседаний комиссии.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1.2.Земельная комиссия (далее - комиссия) администрации</w:t>
      </w:r>
      <w:r>
        <w:rPr>
          <w:rFonts w:eastAsia="Calibri"/>
          <w:sz w:val="28"/>
          <w:szCs w:val="28"/>
          <w:lang w:eastAsia="en-US"/>
        </w:rPr>
        <w:t xml:space="preserve"> Летницкого</w:t>
      </w:r>
      <w:r w:rsidRPr="00A54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A54841">
        <w:rPr>
          <w:rFonts w:eastAsia="Calibri"/>
          <w:sz w:val="28"/>
          <w:szCs w:val="28"/>
          <w:lang w:eastAsia="en-US"/>
        </w:rPr>
        <w:t xml:space="preserve">, является постоянно действующим, коллегиальным, совещательным органом при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A54841">
        <w:rPr>
          <w:rFonts w:eastAsia="Calibri"/>
          <w:sz w:val="28"/>
          <w:szCs w:val="28"/>
          <w:lang w:eastAsia="en-US"/>
        </w:rPr>
        <w:t>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1.3.Земельная комиссия по всей своей деятельности ответственна и отчитывается перед главой </w:t>
      </w:r>
      <w:r>
        <w:rPr>
          <w:rFonts w:eastAsia="Calibri"/>
          <w:sz w:val="28"/>
          <w:szCs w:val="28"/>
          <w:lang w:eastAsia="en-US"/>
        </w:rPr>
        <w:t>Летницкого</w:t>
      </w:r>
      <w:r w:rsidRPr="00A54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A54841">
        <w:rPr>
          <w:rFonts w:eastAsia="Calibri"/>
          <w:sz w:val="28"/>
          <w:szCs w:val="28"/>
          <w:lang w:eastAsia="en-US"/>
        </w:rPr>
        <w:t>.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A54841">
        <w:rPr>
          <w:rFonts w:eastAsia="Calibri"/>
          <w:b/>
          <w:sz w:val="28"/>
          <w:szCs w:val="28"/>
          <w:lang w:eastAsia="en-US"/>
        </w:rPr>
        <w:t>2. ЗАДАЧИ И ФУНКЦИИ КОМИССИИ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2.1. Основными задачами комиссии являются соблюдение прав при предоставлении земельных участков на территории</w:t>
      </w:r>
      <w:r>
        <w:rPr>
          <w:rFonts w:eastAsia="Calibri"/>
          <w:sz w:val="28"/>
          <w:szCs w:val="28"/>
          <w:lang w:eastAsia="en-US"/>
        </w:rPr>
        <w:t xml:space="preserve"> Летницкого</w:t>
      </w:r>
      <w:r w:rsidRPr="00A5484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841">
        <w:rPr>
          <w:rFonts w:eastAsia="Calibri"/>
          <w:sz w:val="28"/>
          <w:szCs w:val="28"/>
          <w:lang w:eastAsia="en-US"/>
        </w:rPr>
        <w:t xml:space="preserve">  в соответствии с действующим законодательством, соблюдение прав субъектов земельных отношений на свободное владение, пользование и распоряжение принадлежащими им земельными участками.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2.2. Комиссия в пределах полномочий органов местного самоуправления в области земельных отношений осуществляет следующие функции: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2.2.1. Рассмотрение первичных заявлений граждан и юридических лиц, заинтересованных в предоставлении или изъятии земельных участков, поданных н</w:t>
      </w:r>
      <w:r>
        <w:rPr>
          <w:rFonts w:eastAsia="Calibri"/>
          <w:sz w:val="28"/>
          <w:szCs w:val="28"/>
          <w:lang w:eastAsia="en-US"/>
        </w:rPr>
        <w:t>а имя главы сельского поселения</w:t>
      </w:r>
      <w:r w:rsidRPr="00A54841">
        <w:rPr>
          <w:rFonts w:eastAsia="Calibri"/>
          <w:sz w:val="28"/>
          <w:szCs w:val="28"/>
          <w:lang w:eastAsia="en-US"/>
        </w:rPr>
        <w:t xml:space="preserve">. В заявлении должны быть определены цель использования земельного участка, его предполагаемые размеры и местонахождение, испрашиваемое право на участок.  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2.2.2. Обязательными приложениями к поданному на рассмотрение комиссии заявлению являются: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схема земельного участка;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копия документа, удостоверяющего личность (для физических лиц);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доверенность, оформленная надлежащим образом (в случае подачи заявления представителем заявителя);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заверенные копии учредительных документов юридического лица;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lastRenderedPageBreak/>
        <w:t>- копия документа, подтверждающая государственную регистрацию юридического лица;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документы, подтверждающие государственную регистрацию права собственности на здания, строения, сооружения (либо на помещения в них), расположенные на испрашиваемом земельном участке;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иные документы, подтверждающие возникновение прав на эти объекты недвижимого имущества;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- иные документы, </w:t>
      </w:r>
      <w:proofErr w:type="gramStart"/>
      <w:r w:rsidRPr="00A54841">
        <w:rPr>
          <w:rFonts w:eastAsia="Calibri"/>
          <w:sz w:val="28"/>
          <w:szCs w:val="28"/>
          <w:lang w:eastAsia="en-US"/>
        </w:rPr>
        <w:t>требования</w:t>
      </w:r>
      <w:proofErr w:type="gramEnd"/>
      <w:r w:rsidRPr="00A54841">
        <w:rPr>
          <w:rFonts w:eastAsia="Calibri"/>
          <w:sz w:val="28"/>
          <w:szCs w:val="28"/>
          <w:lang w:eastAsia="en-US"/>
        </w:rPr>
        <w:t xml:space="preserve"> о предоставлении которых покупателями государственного и муниципального имущества установлены законодательством Российской Федерации.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В случае непредставления заявителем необходимых для рассмотрения обращения на земельной комиссии документов в течение 30 дней, со дня регистрации письменного обращения гражданина, комиссия в тот же срок, со дня регистрации обращения, сообщает заявителю об оставлении его заявления без рассмотрения.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2.2.3. Подготовку информации о предоставляемых гражданам и юридическим лицам земельных участках на определенном праве и предусмотренных условиях, заблаговременная публикация такой информации.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2.2.4. При осуществлении функций комиссия имеет право: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запрашивать и получать от физических и юридических лиц необходимую информацию об испрашиваемых земельных участках;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приглашать на заседание комиссии   граждан (или их представителей), чьи интересы затрагивают вопросы предоставления земельных участков.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               </w:t>
      </w:r>
      <w:r w:rsidRPr="00A54841">
        <w:rPr>
          <w:rFonts w:eastAsia="Calibri"/>
          <w:b/>
          <w:sz w:val="28"/>
          <w:szCs w:val="28"/>
          <w:lang w:eastAsia="en-US"/>
        </w:rPr>
        <w:t>3. СОСТАВ И ПОРЯДОК РАБОТЫ КОМИССИИ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3.1. Решения об образовании комиссии и утверждении ее состава принимаются главой </w:t>
      </w:r>
      <w:r>
        <w:rPr>
          <w:rFonts w:eastAsia="Calibri"/>
          <w:sz w:val="28"/>
          <w:szCs w:val="28"/>
          <w:lang w:eastAsia="en-US"/>
        </w:rPr>
        <w:t>Летницкого</w:t>
      </w:r>
      <w:r w:rsidRPr="00A54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Pr="00A54841">
        <w:rPr>
          <w:rFonts w:eastAsia="Calibri"/>
          <w:sz w:val="28"/>
          <w:szCs w:val="28"/>
          <w:lang w:eastAsia="en-US"/>
        </w:rPr>
        <w:t xml:space="preserve">. Организационно-техническое обеспечение деятельности комиссии осуществляет администрация </w:t>
      </w:r>
      <w:r>
        <w:rPr>
          <w:rFonts w:eastAsia="Calibri"/>
          <w:sz w:val="28"/>
          <w:szCs w:val="28"/>
          <w:lang w:eastAsia="en-US"/>
        </w:rPr>
        <w:t>Летницкого сельского поселения</w:t>
      </w:r>
      <w:r w:rsidRPr="00A54841">
        <w:rPr>
          <w:rFonts w:eastAsia="Calibri"/>
          <w:sz w:val="28"/>
          <w:szCs w:val="28"/>
          <w:lang w:eastAsia="en-US"/>
        </w:rPr>
        <w:t>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3.4. Руководит работой комиссии председатель, а при его отсутствии обязанности исполняет заместитель председателя</w:t>
      </w:r>
      <w:r w:rsidR="007F6FC9">
        <w:rPr>
          <w:rFonts w:eastAsia="Calibri"/>
          <w:sz w:val="28"/>
          <w:szCs w:val="28"/>
          <w:lang w:eastAsia="en-US"/>
        </w:rPr>
        <w:t xml:space="preserve"> (секретарь комиссии)</w:t>
      </w:r>
      <w:r w:rsidRPr="00A54841">
        <w:rPr>
          <w:rFonts w:eastAsia="Calibri"/>
          <w:sz w:val="28"/>
          <w:szCs w:val="28"/>
          <w:lang w:eastAsia="en-US"/>
        </w:rPr>
        <w:t>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3.5. Заседания комиссии проводятся каждый</w:t>
      </w:r>
      <w:r>
        <w:rPr>
          <w:rFonts w:eastAsia="Calibri"/>
          <w:sz w:val="28"/>
          <w:szCs w:val="28"/>
          <w:lang w:eastAsia="en-US"/>
        </w:rPr>
        <w:t xml:space="preserve"> четверг в 15</w:t>
      </w:r>
      <w:r w:rsidRPr="00A54841">
        <w:rPr>
          <w:rFonts w:eastAsia="Calibri"/>
          <w:sz w:val="28"/>
          <w:szCs w:val="28"/>
          <w:lang w:eastAsia="en-US"/>
        </w:rPr>
        <w:t>-00 часов.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3.6. Заседание комиссии является правомочным, если на нем присутствует не менее 50% ее состава.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3.7. Решение комиссии принимается простым большинством голосов ее членов, присутствующих на заседании комиссии.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3.8. Вопросы, выносимые на заседание комиссии, обсуждаются коллегиально, решения принимаются с учетом мнения каждого члена комиссии и оформляются протоколом, который подписывается председателем и всеми присутствующими на заседании членами комиссии.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3.9. Секретарь комиссии: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принимает заявления граждан и юридических лиц;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ведет прием по вопросам, отнесенным к компетенции комиссии;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lastRenderedPageBreak/>
        <w:t>- ведет делопроизводство;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обеспечивает членов комиссии необходимой информацией для работы комиссии;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информирует членов комиссии о дате и месте проведения комиссии;</w:t>
      </w:r>
    </w:p>
    <w:p w:rsidR="00A54841" w:rsidRPr="00A54841" w:rsidRDefault="00A54841" w:rsidP="00A54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>- готовит проекты протоколов и решений комиссии, обеспечивает визирование и подписание их в установленном порядке.</w:t>
      </w: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841" w:rsidRPr="00A54841" w:rsidRDefault="00A54841" w:rsidP="00A548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841">
        <w:rPr>
          <w:rFonts w:eastAsia="Calibri"/>
          <w:sz w:val="28"/>
          <w:szCs w:val="28"/>
          <w:lang w:eastAsia="en-US"/>
        </w:rPr>
        <w:t xml:space="preserve"> </w:t>
      </w:r>
    </w:p>
    <w:p w:rsidR="00A54841" w:rsidRPr="00A54841" w:rsidRDefault="00A54841" w:rsidP="00A54841">
      <w:pPr>
        <w:widowControl w:val="0"/>
        <w:suppressAutoHyphens/>
        <w:rPr>
          <w:rFonts w:eastAsia="Lucida Sans Unicode"/>
          <w:kern w:val="1"/>
          <w:sz w:val="28"/>
          <w:szCs w:val="28"/>
          <w:lang w:eastAsia="en-US"/>
        </w:rPr>
      </w:pPr>
    </w:p>
    <w:p w:rsidR="00DA3B54" w:rsidRDefault="00A54841" w:rsidP="00A54841">
      <w:r w:rsidRPr="00011102">
        <w:rPr>
          <w:rFonts w:ascii="Calibri" w:hAnsi="Calibri"/>
          <w:sz w:val="22"/>
          <w:szCs w:val="22"/>
        </w:rPr>
        <w:t xml:space="preserve">              </w:t>
      </w:r>
    </w:p>
    <w:sectPr w:rsidR="00DA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6AEB"/>
    <w:multiLevelType w:val="multilevel"/>
    <w:tmpl w:val="739A47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6"/>
    <w:rsid w:val="00150368"/>
    <w:rsid w:val="003917F6"/>
    <w:rsid w:val="007F6FC9"/>
    <w:rsid w:val="00A54841"/>
    <w:rsid w:val="00AF7B4B"/>
    <w:rsid w:val="00D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DCB89D428F7891D3528DDD0C9FB4D4AEB8CA9B4DF693F58F9DB62J3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DD0C9FB4D4AEA84ABBFDF693F58F9DB62300A13586563932994DDACJ11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2015-11-11T08:06:00Z</cp:lastPrinted>
  <dcterms:created xsi:type="dcterms:W3CDTF">2015-10-28T09:37:00Z</dcterms:created>
  <dcterms:modified xsi:type="dcterms:W3CDTF">2015-11-11T08:06:00Z</dcterms:modified>
</cp:coreProperties>
</file>