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04" w:rsidRPr="001D2D04" w:rsidRDefault="001D2D04" w:rsidP="001D2D04">
      <w:pPr>
        <w:spacing w:after="200" w:line="276" w:lineRule="auto"/>
        <w:rPr>
          <w:rFonts w:asciiTheme="minorHAnsi" w:eastAsiaTheme="minorHAnsi" w:hAnsiTheme="minorHAnsi" w:cstheme="minorBidi"/>
          <w:sz w:val="22"/>
          <w:szCs w:val="22"/>
          <w:lang w:eastAsia="en-US"/>
        </w:rPr>
      </w:pPr>
    </w:p>
    <w:p w:rsidR="001D2D04" w:rsidRPr="001D2D04" w:rsidRDefault="005D78E8" w:rsidP="001D2D04">
      <w:pPr>
        <w:tabs>
          <w:tab w:val="left" w:pos="567"/>
          <w:tab w:val="left" w:pos="1276"/>
          <w:tab w:val="left" w:pos="1701"/>
        </w:tabs>
        <w:jc w:val="right"/>
        <w:outlineLvl w:val="0"/>
        <w:rPr>
          <w:sz w:val="28"/>
          <w:szCs w:val="28"/>
        </w:rPr>
      </w:pPr>
      <w:r>
        <w:rPr>
          <w:sz w:val="28"/>
          <w:szCs w:val="28"/>
        </w:rPr>
        <w:t xml:space="preserve"> </w:t>
      </w:r>
    </w:p>
    <w:p w:rsidR="001D2D04" w:rsidRPr="001D2D04" w:rsidRDefault="001D2D04" w:rsidP="001D2D04">
      <w:pPr>
        <w:tabs>
          <w:tab w:val="left" w:pos="567"/>
          <w:tab w:val="left" w:pos="1276"/>
          <w:tab w:val="left" w:pos="1701"/>
        </w:tabs>
        <w:jc w:val="center"/>
        <w:outlineLvl w:val="0"/>
        <w:rPr>
          <w:sz w:val="28"/>
          <w:szCs w:val="28"/>
        </w:rPr>
      </w:pPr>
      <w:r w:rsidRPr="001D2D04">
        <w:rPr>
          <w:noProof/>
          <w:sz w:val="28"/>
          <w:szCs w:val="28"/>
        </w:rPr>
        <mc:AlternateContent>
          <mc:Choice Requires="wps">
            <w:drawing>
              <wp:anchor distT="0" distB="0" distL="114300" distR="114300" simplePos="0" relativeHeight="251659264" behindDoc="0" locked="0" layoutInCell="1" allowOverlap="1" wp14:anchorId="490353B7" wp14:editId="1FAF8154">
                <wp:simplePos x="0" y="0"/>
                <wp:positionH relativeFrom="column">
                  <wp:posOffset>-2743200</wp:posOffset>
                </wp:positionH>
                <wp:positionV relativeFrom="paragraph">
                  <wp:posOffset>0</wp:posOffset>
                </wp:positionV>
                <wp:extent cx="1143000" cy="342900"/>
                <wp:effectExtent l="9525" t="7620" r="952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D2D04" w:rsidRPr="00F17F63" w:rsidRDefault="001D2D04" w:rsidP="001D2D04">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in;margin-top:0;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">
                <v:textbox>
                  <w:txbxContent>
                    <w:p w:rsidR="001D2D04" w:rsidRPr="00F17F63" w:rsidRDefault="001D2D04" w:rsidP="001D2D04">
                      <w:pPr>
                        <w:rPr>
                          <w:sz w:val="32"/>
                          <w:szCs w:val="32"/>
                        </w:rPr>
                      </w:pPr>
                    </w:p>
                  </w:txbxContent>
                </v:textbox>
              </v:rect>
            </w:pict>
          </mc:Fallback>
        </mc:AlternateContent>
      </w:r>
      <w:r w:rsidRPr="001D2D04">
        <w:rPr>
          <w:sz w:val="28"/>
          <w:szCs w:val="28"/>
        </w:rPr>
        <w:t>РОССИЙСКАЯ ФЕДЕРАЦИЯ</w:t>
      </w:r>
    </w:p>
    <w:p w:rsidR="001D2D04" w:rsidRPr="001D2D04" w:rsidRDefault="001D2D04" w:rsidP="001D2D04">
      <w:pPr>
        <w:tabs>
          <w:tab w:val="left" w:pos="567"/>
          <w:tab w:val="left" w:pos="1276"/>
          <w:tab w:val="left" w:pos="1701"/>
        </w:tabs>
        <w:suppressAutoHyphens/>
        <w:jc w:val="center"/>
        <w:rPr>
          <w:sz w:val="28"/>
          <w:szCs w:val="28"/>
          <w:lang w:eastAsia="ar-SA"/>
        </w:rPr>
      </w:pPr>
      <w:r w:rsidRPr="001D2D04">
        <w:rPr>
          <w:sz w:val="28"/>
          <w:szCs w:val="28"/>
          <w:lang w:eastAsia="ar-SA"/>
        </w:rPr>
        <w:t>РОСТОВСКАЯ ОБЛАСТЬ</w:t>
      </w:r>
    </w:p>
    <w:p w:rsidR="001D2D04" w:rsidRPr="001D2D04" w:rsidRDefault="001D2D04" w:rsidP="001D2D04">
      <w:pPr>
        <w:tabs>
          <w:tab w:val="left" w:pos="567"/>
          <w:tab w:val="left" w:pos="1276"/>
          <w:tab w:val="left" w:pos="1701"/>
        </w:tabs>
        <w:suppressAutoHyphens/>
        <w:jc w:val="center"/>
        <w:rPr>
          <w:sz w:val="28"/>
          <w:szCs w:val="28"/>
          <w:lang w:eastAsia="ar-SA"/>
        </w:rPr>
      </w:pPr>
      <w:r w:rsidRPr="001D2D04">
        <w:rPr>
          <w:sz w:val="28"/>
          <w:szCs w:val="28"/>
          <w:lang w:eastAsia="ar-SA"/>
        </w:rPr>
        <w:t>ПЕСЧАНОКОПСКИЙ РАЙОН</w:t>
      </w:r>
    </w:p>
    <w:p w:rsidR="001D2D04" w:rsidRPr="001D2D04" w:rsidRDefault="001D2D04" w:rsidP="001D2D04">
      <w:pPr>
        <w:tabs>
          <w:tab w:val="left" w:pos="567"/>
          <w:tab w:val="left" w:pos="1276"/>
          <w:tab w:val="left" w:pos="1701"/>
        </w:tabs>
        <w:suppressAutoHyphens/>
        <w:jc w:val="center"/>
        <w:rPr>
          <w:sz w:val="28"/>
          <w:szCs w:val="28"/>
          <w:lang w:eastAsia="ar-SA"/>
        </w:rPr>
      </w:pPr>
    </w:p>
    <w:p w:rsidR="001D2D04" w:rsidRPr="001D2D04" w:rsidRDefault="001D2D04" w:rsidP="001D2D04">
      <w:pPr>
        <w:tabs>
          <w:tab w:val="left" w:pos="567"/>
          <w:tab w:val="left" w:pos="1276"/>
          <w:tab w:val="left" w:pos="1701"/>
        </w:tabs>
        <w:suppressAutoHyphens/>
        <w:jc w:val="center"/>
        <w:outlineLvl w:val="0"/>
        <w:rPr>
          <w:sz w:val="28"/>
          <w:szCs w:val="28"/>
          <w:lang w:eastAsia="ar-SA"/>
        </w:rPr>
      </w:pPr>
      <w:r w:rsidRPr="001D2D04">
        <w:rPr>
          <w:sz w:val="28"/>
          <w:szCs w:val="28"/>
          <w:lang w:eastAsia="ar-SA"/>
        </w:rPr>
        <w:t>АДМИНИСТРАЦИЯ ЛЕТНИЦКОГО СЕЛЬСКОГО ПОСЕЛЕНИЯ</w:t>
      </w:r>
    </w:p>
    <w:p w:rsidR="001D2D04" w:rsidRPr="001D2D04" w:rsidRDefault="001D2D04" w:rsidP="001D2D04">
      <w:pPr>
        <w:tabs>
          <w:tab w:val="left" w:pos="567"/>
          <w:tab w:val="left" w:pos="1276"/>
          <w:tab w:val="left" w:pos="1701"/>
        </w:tabs>
        <w:suppressAutoHyphens/>
        <w:rPr>
          <w:b/>
          <w:bCs/>
          <w:sz w:val="24"/>
          <w:szCs w:val="24"/>
          <w:lang w:eastAsia="ar-SA"/>
        </w:rPr>
      </w:pPr>
    </w:p>
    <w:p w:rsidR="001D2D04" w:rsidRPr="001D2D04" w:rsidRDefault="001D2D04" w:rsidP="001D2D04">
      <w:pPr>
        <w:tabs>
          <w:tab w:val="left" w:pos="567"/>
          <w:tab w:val="left" w:pos="1276"/>
          <w:tab w:val="left" w:pos="1701"/>
        </w:tabs>
        <w:suppressAutoHyphens/>
        <w:jc w:val="center"/>
        <w:rPr>
          <w:b/>
          <w:bCs/>
          <w:sz w:val="24"/>
          <w:szCs w:val="24"/>
          <w:lang w:eastAsia="ar-SA"/>
        </w:rPr>
      </w:pPr>
    </w:p>
    <w:p w:rsidR="001D2D04" w:rsidRPr="001D2D04" w:rsidRDefault="001D2D04" w:rsidP="001D2D04">
      <w:pPr>
        <w:tabs>
          <w:tab w:val="left" w:pos="567"/>
          <w:tab w:val="left" w:pos="1276"/>
          <w:tab w:val="left" w:pos="1701"/>
        </w:tabs>
        <w:suppressAutoHyphens/>
        <w:jc w:val="center"/>
        <w:rPr>
          <w:b/>
          <w:sz w:val="28"/>
          <w:szCs w:val="28"/>
          <w:lang w:eastAsia="ar-SA"/>
        </w:rPr>
      </w:pPr>
      <w:r w:rsidRPr="001D2D04">
        <w:rPr>
          <w:b/>
          <w:bCs/>
          <w:sz w:val="28"/>
          <w:szCs w:val="28"/>
          <w:lang w:eastAsia="ar-SA"/>
        </w:rPr>
        <w:t>ПОСТАНОВЛЕНИЕ</w:t>
      </w:r>
      <w:r w:rsidRPr="001D2D04">
        <w:rPr>
          <w:b/>
          <w:sz w:val="28"/>
          <w:szCs w:val="28"/>
          <w:lang w:eastAsia="ar-SA"/>
        </w:rPr>
        <w:t xml:space="preserve"> </w:t>
      </w:r>
    </w:p>
    <w:p w:rsidR="001D2D04" w:rsidRPr="001D2D04" w:rsidRDefault="001D2D04" w:rsidP="001D2D04">
      <w:pPr>
        <w:tabs>
          <w:tab w:val="left" w:pos="567"/>
          <w:tab w:val="left" w:pos="1276"/>
          <w:tab w:val="left" w:pos="1701"/>
        </w:tabs>
        <w:suppressAutoHyphens/>
        <w:jc w:val="center"/>
        <w:rPr>
          <w:sz w:val="24"/>
          <w:szCs w:val="24"/>
          <w:lang w:eastAsia="ar-SA"/>
        </w:rPr>
      </w:pPr>
    </w:p>
    <w:p w:rsidR="001D2D04" w:rsidRPr="001D2D04" w:rsidRDefault="001D2D04" w:rsidP="001D2D04">
      <w:pPr>
        <w:tabs>
          <w:tab w:val="left" w:pos="567"/>
          <w:tab w:val="left" w:pos="1276"/>
          <w:tab w:val="left" w:pos="1701"/>
        </w:tabs>
        <w:suppressAutoHyphens/>
        <w:jc w:val="both"/>
        <w:rPr>
          <w:sz w:val="28"/>
          <w:szCs w:val="28"/>
          <w:lang w:eastAsia="ar-SA"/>
        </w:rPr>
      </w:pPr>
      <w:r w:rsidRPr="001D2D04">
        <w:rPr>
          <w:sz w:val="28"/>
          <w:szCs w:val="28"/>
          <w:lang w:eastAsia="ar-SA"/>
        </w:rPr>
        <w:t xml:space="preserve">  </w:t>
      </w:r>
      <w:r w:rsidR="005D78E8">
        <w:rPr>
          <w:sz w:val="28"/>
          <w:szCs w:val="28"/>
          <w:lang w:eastAsia="ar-SA"/>
        </w:rPr>
        <w:t xml:space="preserve">28 декабря </w:t>
      </w:r>
      <w:r w:rsidRPr="001D2D04">
        <w:rPr>
          <w:sz w:val="28"/>
          <w:szCs w:val="28"/>
          <w:lang w:eastAsia="ar-SA"/>
        </w:rPr>
        <w:t xml:space="preserve">2015года                          № </w:t>
      </w:r>
      <w:r w:rsidR="005D78E8">
        <w:rPr>
          <w:sz w:val="28"/>
          <w:szCs w:val="28"/>
          <w:lang w:eastAsia="ar-SA"/>
        </w:rPr>
        <w:t>170</w:t>
      </w:r>
      <w:r w:rsidRPr="001D2D04">
        <w:rPr>
          <w:sz w:val="28"/>
          <w:szCs w:val="28"/>
          <w:lang w:eastAsia="ar-SA"/>
        </w:rPr>
        <w:t xml:space="preserve">                                  </w:t>
      </w:r>
      <w:proofErr w:type="spellStart"/>
      <w:r w:rsidRPr="001D2D04">
        <w:rPr>
          <w:sz w:val="28"/>
          <w:szCs w:val="28"/>
          <w:lang w:eastAsia="ar-SA"/>
        </w:rPr>
        <w:t>с</w:t>
      </w:r>
      <w:proofErr w:type="gramStart"/>
      <w:r w:rsidRPr="001D2D04">
        <w:rPr>
          <w:sz w:val="28"/>
          <w:szCs w:val="28"/>
          <w:lang w:eastAsia="ar-SA"/>
        </w:rPr>
        <w:t>.Л</w:t>
      </w:r>
      <w:proofErr w:type="gramEnd"/>
      <w:r w:rsidRPr="001D2D04">
        <w:rPr>
          <w:sz w:val="28"/>
          <w:szCs w:val="28"/>
          <w:lang w:eastAsia="ar-SA"/>
        </w:rPr>
        <w:t>етник</w:t>
      </w:r>
      <w:proofErr w:type="spellEnd"/>
    </w:p>
    <w:p w:rsidR="001D2D04" w:rsidRPr="00A17B17" w:rsidRDefault="001D2D04" w:rsidP="001D2D04">
      <w:pPr>
        <w:rPr>
          <w:b/>
          <w:sz w:val="28"/>
          <w:szCs w:val="28"/>
        </w:rPr>
      </w:pPr>
    </w:p>
    <w:p w:rsidR="001D2D04" w:rsidRPr="00A17B17" w:rsidRDefault="001D2D04" w:rsidP="001D2D04">
      <w:pPr>
        <w:pStyle w:val="Style4"/>
        <w:widowControl/>
        <w:suppressAutoHyphens/>
        <w:spacing w:line="240" w:lineRule="exact"/>
        <w:ind w:right="112"/>
        <w:rPr>
          <w:rStyle w:val="FontStyle23"/>
          <w:b/>
          <w:sz w:val="28"/>
          <w:szCs w:val="28"/>
        </w:rPr>
      </w:pPr>
    </w:p>
    <w:p w:rsidR="00170F74" w:rsidRPr="00170F74" w:rsidRDefault="00170F74" w:rsidP="00170F74">
      <w:pPr>
        <w:autoSpaceDE w:val="0"/>
        <w:autoSpaceDN w:val="0"/>
        <w:adjustRightInd w:val="0"/>
        <w:ind w:firstLine="720"/>
        <w:jc w:val="center"/>
        <w:rPr>
          <w:sz w:val="28"/>
          <w:szCs w:val="28"/>
        </w:rPr>
      </w:pPr>
      <w:r w:rsidRPr="00170F74">
        <w:rPr>
          <w:sz w:val="28"/>
          <w:szCs w:val="28"/>
        </w:rPr>
        <w:t xml:space="preserve">Об утверждении антикоррупционного стандарта </w:t>
      </w:r>
    </w:p>
    <w:p w:rsidR="00170F74" w:rsidRPr="00170F74" w:rsidRDefault="00170F74" w:rsidP="00170F74">
      <w:pPr>
        <w:autoSpaceDE w:val="0"/>
        <w:autoSpaceDN w:val="0"/>
        <w:adjustRightInd w:val="0"/>
        <w:ind w:firstLine="720"/>
        <w:jc w:val="center"/>
        <w:rPr>
          <w:sz w:val="28"/>
          <w:szCs w:val="28"/>
        </w:rPr>
      </w:pPr>
      <w:r w:rsidRPr="00170F74">
        <w:rPr>
          <w:sz w:val="28"/>
          <w:szCs w:val="28"/>
        </w:rPr>
        <w:t xml:space="preserve">в сфере деятельности Администрации </w:t>
      </w:r>
    </w:p>
    <w:p w:rsidR="00170F74" w:rsidRPr="00170F74" w:rsidRDefault="00170F74" w:rsidP="00170F74">
      <w:pPr>
        <w:autoSpaceDE w:val="0"/>
        <w:autoSpaceDN w:val="0"/>
        <w:adjustRightInd w:val="0"/>
        <w:ind w:firstLine="720"/>
        <w:jc w:val="center"/>
        <w:rPr>
          <w:sz w:val="28"/>
          <w:szCs w:val="28"/>
        </w:rPr>
      </w:pPr>
      <w:r>
        <w:rPr>
          <w:sz w:val="28"/>
          <w:szCs w:val="28"/>
        </w:rPr>
        <w:t>Летницкого</w:t>
      </w:r>
      <w:r w:rsidRPr="00170F74">
        <w:rPr>
          <w:sz w:val="28"/>
          <w:szCs w:val="28"/>
        </w:rPr>
        <w:t xml:space="preserve"> сельского поселения</w:t>
      </w:r>
    </w:p>
    <w:p w:rsidR="00170F74" w:rsidRPr="00170F74" w:rsidRDefault="00170F74" w:rsidP="00170F74">
      <w:pPr>
        <w:autoSpaceDE w:val="0"/>
        <w:autoSpaceDN w:val="0"/>
        <w:adjustRightInd w:val="0"/>
        <w:ind w:firstLine="720"/>
        <w:jc w:val="both"/>
        <w:rPr>
          <w:color w:val="000000"/>
        </w:rPr>
      </w:pPr>
    </w:p>
    <w:p w:rsidR="00170F74" w:rsidRPr="00170F74" w:rsidRDefault="00170F74" w:rsidP="00170F74">
      <w:pPr>
        <w:ind w:firstLine="708"/>
        <w:jc w:val="both"/>
        <w:rPr>
          <w:sz w:val="28"/>
          <w:szCs w:val="28"/>
        </w:rPr>
      </w:pPr>
      <w:r w:rsidRPr="00170F74">
        <w:rPr>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с целью совершенствования деятельности Администрации </w:t>
      </w:r>
      <w:r>
        <w:rPr>
          <w:sz w:val="28"/>
          <w:szCs w:val="28"/>
        </w:rPr>
        <w:t>Летницкого</w:t>
      </w:r>
      <w:r w:rsidRPr="00170F74">
        <w:rPr>
          <w:sz w:val="28"/>
          <w:szCs w:val="28"/>
        </w:rPr>
        <w:t xml:space="preserve"> сельского поселения и создания эффективной системы реализации и защиты прав граждан и юридических лиц</w:t>
      </w:r>
    </w:p>
    <w:p w:rsidR="00170F74" w:rsidRPr="00170F74" w:rsidRDefault="00170F74" w:rsidP="00170F74">
      <w:pPr>
        <w:autoSpaceDE w:val="0"/>
        <w:autoSpaceDN w:val="0"/>
        <w:adjustRightInd w:val="0"/>
        <w:ind w:firstLine="720"/>
        <w:jc w:val="both"/>
        <w:rPr>
          <w:color w:val="000000"/>
        </w:rPr>
      </w:pPr>
    </w:p>
    <w:p w:rsidR="00170F74" w:rsidRPr="00170F74" w:rsidRDefault="00170F74" w:rsidP="00170F74">
      <w:pPr>
        <w:autoSpaceDE w:val="0"/>
        <w:autoSpaceDN w:val="0"/>
        <w:adjustRightInd w:val="0"/>
        <w:ind w:firstLine="720"/>
        <w:jc w:val="center"/>
        <w:rPr>
          <w:color w:val="000000"/>
          <w:sz w:val="28"/>
          <w:szCs w:val="28"/>
        </w:rPr>
      </w:pPr>
      <w:r w:rsidRPr="00170F74">
        <w:rPr>
          <w:color w:val="000000"/>
          <w:sz w:val="28"/>
          <w:szCs w:val="28"/>
        </w:rPr>
        <w:t>ПОСТАНОВЛЯЮ:</w:t>
      </w:r>
    </w:p>
    <w:p w:rsidR="00170F74" w:rsidRPr="00170F74" w:rsidRDefault="00170F74" w:rsidP="00170F74">
      <w:pPr>
        <w:autoSpaceDE w:val="0"/>
        <w:autoSpaceDN w:val="0"/>
        <w:adjustRightInd w:val="0"/>
        <w:ind w:firstLine="720"/>
        <w:jc w:val="both"/>
        <w:rPr>
          <w:color w:val="000000"/>
        </w:rPr>
      </w:pPr>
    </w:p>
    <w:p w:rsidR="00170F74" w:rsidRPr="00170F74" w:rsidRDefault="00170F74" w:rsidP="00170F74">
      <w:pPr>
        <w:autoSpaceDE w:val="0"/>
        <w:autoSpaceDN w:val="0"/>
        <w:adjustRightInd w:val="0"/>
        <w:ind w:firstLine="720"/>
        <w:jc w:val="both"/>
        <w:rPr>
          <w:sz w:val="28"/>
          <w:szCs w:val="28"/>
        </w:rPr>
      </w:pPr>
      <w:bookmarkStart w:id="0" w:name="sub_1"/>
      <w:r w:rsidRPr="00170F74">
        <w:rPr>
          <w:sz w:val="28"/>
          <w:szCs w:val="28"/>
        </w:rPr>
        <w:t>1.  Утвердить антикоррупционный станда</w:t>
      </w:r>
      <w:proofErr w:type="gramStart"/>
      <w:r w:rsidRPr="00170F74">
        <w:rPr>
          <w:sz w:val="28"/>
          <w:szCs w:val="28"/>
        </w:rPr>
        <w:t>рт  в сф</w:t>
      </w:r>
      <w:proofErr w:type="gramEnd"/>
      <w:r w:rsidRPr="00170F74">
        <w:rPr>
          <w:sz w:val="28"/>
          <w:szCs w:val="28"/>
        </w:rPr>
        <w:t xml:space="preserve">ере деятельности Администрации </w:t>
      </w:r>
      <w:r>
        <w:rPr>
          <w:sz w:val="28"/>
          <w:szCs w:val="28"/>
        </w:rPr>
        <w:t>Летницкого</w:t>
      </w:r>
      <w:r w:rsidRPr="00170F74">
        <w:rPr>
          <w:sz w:val="28"/>
          <w:szCs w:val="28"/>
        </w:rPr>
        <w:t xml:space="preserve"> сельского поселения согласно приложению.</w:t>
      </w:r>
    </w:p>
    <w:p w:rsidR="00170F74" w:rsidRPr="00170F74" w:rsidRDefault="00170F74" w:rsidP="00170F74">
      <w:pPr>
        <w:ind w:firstLine="709"/>
        <w:jc w:val="both"/>
        <w:rPr>
          <w:spacing w:val="-20"/>
          <w:sz w:val="28"/>
          <w:szCs w:val="28"/>
        </w:rPr>
      </w:pPr>
      <w:bookmarkStart w:id="1" w:name="sub_3"/>
      <w:bookmarkEnd w:id="0"/>
      <w:r w:rsidRPr="00170F74">
        <w:rPr>
          <w:sz w:val="28"/>
          <w:szCs w:val="28"/>
        </w:rPr>
        <w:t xml:space="preserve">2. Муниципальным служащим Администрации </w:t>
      </w:r>
      <w:r>
        <w:rPr>
          <w:sz w:val="28"/>
          <w:szCs w:val="28"/>
        </w:rPr>
        <w:t>Летницкого</w:t>
      </w:r>
      <w:r w:rsidRPr="00170F74">
        <w:rPr>
          <w:sz w:val="28"/>
          <w:szCs w:val="28"/>
        </w:rPr>
        <w:t xml:space="preserve"> сельского поселения соблюдать антикоррупционный стандарт, утвержденный настоящим постановлением.</w:t>
      </w:r>
    </w:p>
    <w:p w:rsidR="00170F74" w:rsidRPr="00170F74" w:rsidRDefault="00170F74" w:rsidP="00170F74">
      <w:pPr>
        <w:ind w:firstLine="709"/>
        <w:jc w:val="both"/>
        <w:rPr>
          <w:sz w:val="28"/>
          <w:szCs w:val="28"/>
        </w:rPr>
      </w:pPr>
      <w:r w:rsidRPr="00170F74">
        <w:rPr>
          <w:color w:val="000000"/>
          <w:sz w:val="28"/>
          <w:szCs w:val="28"/>
        </w:rPr>
        <w:t xml:space="preserve">3. Постановление вступает в силу </w:t>
      </w:r>
      <w:r w:rsidRPr="00170F74">
        <w:rPr>
          <w:sz w:val="28"/>
          <w:szCs w:val="28"/>
        </w:rPr>
        <w:t>после его официального опубликования</w:t>
      </w:r>
    </w:p>
    <w:bookmarkEnd w:id="1"/>
    <w:p w:rsidR="00170F74" w:rsidRPr="00170F74" w:rsidRDefault="00170F74" w:rsidP="00170F74">
      <w:pPr>
        <w:jc w:val="both"/>
        <w:rPr>
          <w:sz w:val="28"/>
          <w:szCs w:val="28"/>
        </w:rPr>
      </w:pPr>
      <w:r w:rsidRPr="00170F74">
        <w:rPr>
          <w:sz w:val="28"/>
          <w:szCs w:val="28"/>
        </w:rPr>
        <w:t xml:space="preserve">        4. </w:t>
      </w:r>
      <w:proofErr w:type="gramStart"/>
      <w:r w:rsidRPr="00170F74">
        <w:rPr>
          <w:sz w:val="28"/>
          <w:szCs w:val="28"/>
        </w:rPr>
        <w:t>Контроль за</w:t>
      </w:r>
      <w:proofErr w:type="gramEnd"/>
      <w:r w:rsidRPr="00170F74">
        <w:rPr>
          <w:sz w:val="28"/>
          <w:szCs w:val="28"/>
        </w:rPr>
        <w:t xml:space="preserve"> исполнением настоящего постановления  оставляю за собой.</w:t>
      </w:r>
    </w:p>
    <w:p w:rsidR="00170F74" w:rsidRPr="00170F74" w:rsidRDefault="00170F74" w:rsidP="00170F74">
      <w:pPr>
        <w:rPr>
          <w:sz w:val="28"/>
          <w:szCs w:val="28"/>
        </w:rPr>
      </w:pPr>
    </w:p>
    <w:p w:rsidR="00170F74" w:rsidRPr="00170F74" w:rsidRDefault="00170F74" w:rsidP="00170F74">
      <w:pPr>
        <w:rPr>
          <w:sz w:val="28"/>
          <w:szCs w:val="28"/>
        </w:rPr>
      </w:pPr>
    </w:p>
    <w:p w:rsidR="00170F74" w:rsidRPr="00170F74" w:rsidRDefault="00170F74" w:rsidP="00170F74">
      <w:pPr>
        <w:rPr>
          <w:sz w:val="28"/>
          <w:szCs w:val="28"/>
        </w:rPr>
      </w:pPr>
      <w:r w:rsidRPr="00170F74">
        <w:rPr>
          <w:sz w:val="28"/>
          <w:szCs w:val="28"/>
        </w:rPr>
        <w:t xml:space="preserve">Главы </w:t>
      </w:r>
      <w:r>
        <w:rPr>
          <w:sz w:val="28"/>
          <w:szCs w:val="28"/>
        </w:rPr>
        <w:t>Летницкого</w:t>
      </w:r>
      <w:r w:rsidRPr="00170F74">
        <w:rPr>
          <w:sz w:val="28"/>
          <w:szCs w:val="28"/>
        </w:rPr>
        <w:t xml:space="preserve"> </w:t>
      </w:r>
    </w:p>
    <w:p w:rsidR="00170F74" w:rsidRPr="00170F74" w:rsidRDefault="00170F74" w:rsidP="00170F74">
      <w:pPr>
        <w:rPr>
          <w:sz w:val="28"/>
          <w:szCs w:val="28"/>
        </w:rPr>
      </w:pPr>
      <w:r w:rsidRPr="00170F74">
        <w:rPr>
          <w:sz w:val="28"/>
          <w:szCs w:val="28"/>
        </w:rPr>
        <w:t xml:space="preserve">сельского поселения </w:t>
      </w:r>
      <w:r w:rsidRPr="00170F74">
        <w:rPr>
          <w:sz w:val="28"/>
          <w:szCs w:val="28"/>
        </w:rPr>
        <w:tab/>
      </w:r>
      <w:r w:rsidRPr="00170F74">
        <w:rPr>
          <w:sz w:val="28"/>
          <w:szCs w:val="28"/>
        </w:rPr>
        <w:tab/>
      </w:r>
      <w:r w:rsidRPr="00170F74">
        <w:rPr>
          <w:sz w:val="28"/>
          <w:szCs w:val="28"/>
        </w:rPr>
        <w:tab/>
      </w:r>
      <w:r w:rsidRPr="00170F74">
        <w:rPr>
          <w:sz w:val="28"/>
          <w:szCs w:val="28"/>
        </w:rPr>
        <w:tab/>
      </w:r>
      <w:r w:rsidRPr="00170F74">
        <w:rPr>
          <w:sz w:val="28"/>
          <w:szCs w:val="28"/>
        </w:rPr>
        <w:tab/>
      </w:r>
      <w:r w:rsidRPr="00170F74">
        <w:rPr>
          <w:sz w:val="28"/>
          <w:szCs w:val="28"/>
        </w:rPr>
        <w:tab/>
      </w:r>
      <w:r w:rsidRPr="00170F74">
        <w:rPr>
          <w:sz w:val="28"/>
          <w:szCs w:val="28"/>
        </w:rPr>
        <w:tab/>
      </w:r>
      <w:r>
        <w:rPr>
          <w:sz w:val="28"/>
          <w:szCs w:val="28"/>
        </w:rPr>
        <w:t>Н.Е. Ткаченко</w:t>
      </w:r>
    </w:p>
    <w:p w:rsidR="00170F74" w:rsidRPr="00170F74" w:rsidRDefault="00170F74" w:rsidP="00170F74">
      <w:pPr>
        <w:autoSpaceDE w:val="0"/>
        <w:autoSpaceDN w:val="0"/>
        <w:adjustRightInd w:val="0"/>
      </w:pPr>
    </w:p>
    <w:p w:rsidR="00170F74" w:rsidRPr="00170F74" w:rsidRDefault="00170F74" w:rsidP="00170F74">
      <w:pPr>
        <w:autoSpaceDE w:val="0"/>
        <w:autoSpaceDN w:val="0"/>
        <w:adjustRightInd w:val="0"/>
        <w:rPr>
          <w:sz w:val="18"/>
          <w:szCs w:val="18"/>
        </w:rPr>
      </w:pPr>
    </w:p>
    <w:p w:rsidR="00170F74" w:rsidRPr="00170F74" w:rsidRDefault="00170F74" w:rsidP="00170F74">
      <w:pPr>
        <w:rPr>
          <w:rFonts w:eastAsia="Calibri"/>
          <w:sz w:val="18"/>
          <w:szCs w:val="18"/>
          <w:lang w:eastAsia="en-US"/>
        </w:rPr>
      </w:pPr>
      <w:r>
        <w:rPr>
          <w:sz w:val="18"/>
          <w:szCs w:val="18"/>
        </w:rPr>
        <w:t xml:space="preserve"> </w:t>
      </w:r>
    </w:p>
    <w:p w:rsidR="00170F74" w:rsidRPr="00170F74" w:rsidRDefault="00170F74" w:rsidP="00170F74">
      <w:pPr>
        <w:rPr>
          <w:rFonts w:eastAsia="Calibri"/>
          <w:sz w:val="18"/>
          <w:szCs w:val="18"/>
          <w:lang w:eastAsia="en-US"/>
        </w:rPr>
      </w:pPr>
    </w:p>
    <w:p w:rsidR="00170F74" w:rsidRPr="00170F74" w:rsidRDefault="00170F74" w:rsidP="00170F74">
      <w:pPr>
        <w:rPr>
          <w:sz w:val="18"/>
          <w:szCs w:val="18"/>
        </w:rPr>
      </w:pPr>
    </w:p>
    <w:p w:rsidR="00170F74" w:rsidRPr="00170F74" w:rsidRDefault="00170F74" w:rsidP="00170F74">
      <w:pPr>
        <w:pageBreakBefore/>
        <w:widowControl w:val="0"/>
        <w:jc w:val="right"/>
        <w:rPr>
          <w:sz w:val="28"/>
          <w:szCs w:val="28"/>
        </w:rPr>
      </w:pPr>
      <w:r w:rsidRPr="00170F74">
        <w:rPr>
          <w:sz w:val="28"/>
          <w:szCs w:val="28"/>
        </w:rPr>
        <w:lastRenderedPageBreak/>
        <w:t xml:space="preserve">Приложение   </w:t>
      </w:r>
    </w:p>
    <w:p w:rsidR="00170F74" w:rsidRPr="00170F74" w:rsidRDefault="00170F74" w:rsidP="00170F74">
      <w:pPr>
        <w:widowControl w:val="0"/>
        <w:ind w:left="6237"/>
        <w:jc w:val="right"/>
        <w:rPr>
          <w:sz w:val="28"/>
          <w:szCs w:val="28"/>
        </w:rPr>
      </w:pPr>
      <w:r w:rsidRPr="00170F74">
        <w:rPr>
          <w:sz w:val="28"/>
          <w:szCs w:val="28"/>
        </w:rPr>
        <w:t>к постановлению</w:t>
      </w:r>
    </w:p>
    <w:p w:rsidR="00170F74" w:rsidRPr="00170F74" w:rsidRDefault="00170F74" w:rsidP="00170F74">
      <w:pPr>
        <w:widowControl w:val="0"/>
        <w:ind w:left="6237"/>
        <w:jc w:val="center"/>
        <w:rPr>
          <w:sz w:val="28"/>
          <w:szCs w:val="28"/>
        </w:rPr>
      </w:pPr>
      <w:r w:rsidRPr="00170F74">
        <w:rPr>
          <w:sz w:val="28"/>
          <w:szCs w:val="28"/>
        </w:rPr>
        <w:t xml:space="preserve">            от</w:t>
      </w:r>
      <w:r w:rsidR="005D78E8">
        <w:rPr>
          <w:sz w:val="28"/>
          <w:szCs w:val="28"/>
        </w:rPr>
        <w:t>28.12.2015</w:t>
      </w:r>
      <w:r w:rsidRPr="00170F74">
        <w:rPr>
          <w:sz w:val="28"/>
          <w:szCs w:val="28"/>
        </w:rPr>
        <w:t xml:space="preserve">   </w:t>
      </w:r>
    </w:p>
    <w:p w:rsidR="00170F74" w:rsidRPr="00170F74" w:rsidRDefault="00170F74" w:rsidP="00170F74">
      <w:pPr>
        <w:widowControl w:val="0"/>
        <w:ind w:left="6237"/>
        <w:jc w:val="center"/>
        <w:rPr>
          <w:sz w:val="28"/>
          <w:szCs w:val="28"/>
        </w:rPr>
      </w:pPr>
      <w:r>
        <w:rPr>
          <w:sz w:val="28"/>
          <w:szCs w:val="28"/>
        </w:rPr>
        <w:t>№</w:t>
      </w:r>
      <w:r w:rsidR="005D78E8">
        <w:rPr>
          <w:sz w:val="28"/>
          <w:szCs w:val="28"/>
        </w:rPr>
        <w:t>170</w:t>
      </w:r>
      <w:bookmarkStart w:id="2" w:name="_GoBack"/>
      <w:bookmarkEnd w:id="2"/>
    </w:p>
    <w:p w:rsidR="00170F74" w:rsidRPr="00170F74" w:rsidRDefault="00170F74" w:rsidP="00170F74">
      <w:pPr>
        <w:widowControl w:val="0"/>
        <w:ind w:left="6237"/>
        <w:jc w:val="center"/>
        <w:rPr>
          <w:sz w:val="28"/>
          <w:szCs w:val="28"/>
        </w:rPr>
      </w:pPr>
    </w:p>
    <w:p w:rsidR="00170F74" w:rsidRPr="00170F74" w:rsidRDefault="00170F74" w:rsidP="00170F74">
      <w:pPr>
        <w:jc w:val="center"/>
        <w:rPr>
          <w:b/>
          <w:sz w:val="28"/>
          <w:szCs w:val="28"/>
        </w:rPr>
      </w:pPr>
      <w:r w:rsidRPr="00170F74">
        <w:rPr>
          <w:b/>
          <w:sz w:val="28"/>
          <w:szCs w:val="28"/>
        </w:rPr>
        <w:t xml:space="preserve">АНТИКОРРУПЦИОННЫЙ СТАНДАРТ </w:t>
      </w:r>
    </w:p>
    <w:p w:rsidR="00170F74" w:rsidRPr="00170F74" w:rsidRDefault="00170F74" w:rsidP="00170F74">
      <w:pPr>
        <w:jc w:val="center"/>
        <w:rPr>
          <w:b/>
          <w:sz w:val="28"/>
          <w:szCs w:val="28"/>
        </w:rPr>
      </w:pPr>
      <w:r w:rsidRPr="00170F74">
        <w:rPr>
          <w:b/>
          <w:sz w:val="28"/>
          <w:szCs w:val="28"/>
        </w:rPr>
        <w:t xml:space="preserve"> В СФЕРЕ ДЕЯТЕЛЬНОСТИ АДМИНИСТРАЦИИ </w:t>
      </w:r>
    </w:p>
    <w:p w:rsidR="00170F74" w:rsidRPr="00170F74" w:rsidRDefault="00170F74" w:rsidP="00170F74">
      <w:pPr>
        <w:jc w:val="center"/>
        <w:rPr>
          <w:b/>
          <w:sz w:val="28"/>
          <w:szCs w:val="28"/>
        </w:rPr>
      </w:pPr>
      <w:r>
        <w:rPr>
          <w:b/>
          <w:sz w:val="28"/>
          <w:szCs w:val="28"/>
        </w:rPr>
        <w:t>ЛЕТНИЦКОГО</w:t>
      </w:r>
      <w:r w:rsidRPr="00170F74">
        <w:rPr>
          <w:b/>
          <w:sz w:val="28"/>
          <w:szCs w:val="28"/>
        </w:rPr>
        <w:t xml:space="preserve"> СЕЛЬСКОГО ПОСЕЛЕНИЯ</w:t>
      </w:r>
    </w:p>
    <w:p w:rsidR="00170F74" w:rsidRPr="00170F74" w:rsidRDefault="00170F74" w:rsidP="00170F74">
      <w:pPr>
        <w:jc w:val="center"/>
        <w:rPr>
          <w:sz w:val="28"/>
          <w:szCs w:val="28"/>
        </w:rPr>
      </w:pPr>
    </w:p>
    <w:p w:rsidR="00170F74" w:rsidRPr="00170F74" w:rsidRDefault="00170F74" w:rsidP="00170F74">
      <w:pPr>
        <w:jc w:val="center"/>
        <w:rPr>
          <w:b/>
          <w:sz w:val="28"/>
          <w:szCs w:val="28"/>
        </w:rPr>
      </w:pPr>
      <w:r w:rsidRPr="00170F74">
        <w:rPr>
          <w:b/>
          <w:sz w:val="28"/>
          <w:szCs w:val="28"/>
        </w:rPr>
        <w:t>1. Общая часть</w:t>
      </w:r>
    </w:p>
    <w:p w:rsidR="00170F74" w:rsidRPr="00170F74" w:rsidRDefault="00170F74" w:rsidP="00170F74">
      <w:pPr>
        <w:jc w:val="center"/>
        <w:rPr>
          <w:sz w:val="28"/>
          <w:szCs w:val="28"/>
        </w:rPr>
      </w:pPr>
    </w:p>
    <w:p w:rsidR="00170F74" w:rsidRPr="00170F74" w:rsidRDefault="00170F74" w:rsidP="00170F74">
      <w:pPr>
        <w:autoSpaceDE w:val="0"/>
        <w:autoSpaceDN w:val="0"/>
        <w:adjustRightInd w:val="0"/>
        <w:ind w:left="540"/>
        <w:jc w:val="center"/>
        <w:outlineLvl w:val="1"/>
        <w:rPr>
          <w:sz w:val="28"/>
          <w:szCs w:val="28"/>
        </w:rPr>
      </w:pPr>
      <w:r w:rsidRPr="00170F74">
        <w:rPr>
          <w:sz w:val="28"/>
          <w:szCs w:val="28"/>
        </w:rPr>
        <w:t>1.1.Перечень нормативных правовых актов, регламентирующих</w:t>
      </w:r>
    </w:p>
    <w:p w:rsidR="00170F74" w:rsidRPr="00170F74" w:rsidRDefault="00170F74" w:rsidP="00170F74">
      <w:pPr>
        <w:autoSpaceDE w:val="0"/>
        <w:autoSpaceDN w:val="0"/>
        <w:adjustRightInd w:val="0"/>
        <w:ind w:left="540"/>
        <w:jc w:val="center"/>
        <w:outlineLvl w:val="1"/>
        <w:rPr>
          <w:sz w:val="28"/>
          <w:szCs w:val="28"/>
        </w:rPr>
      </w:pPr>
      <w:r w:rsidRPr="00170F74">
        <w:rPr>
          <w:sz w:val="28"/>
          <w:szCs w:val="28"/>
        </w:rPr>
        <w:t>применение антикоррупционного стандарта</w:t>
      </w:r>
    </w:p>
    <w:p w:rsidR="00170F74" w:rsidRPr="00170F74" w:rsidRDefault="00170F74" w:rsidP="00170F74">
      <w:pPr>
        <w:autoSpaceDE w:val="0"/>
        <w:autoSpaceDN w:val="0"/>
        <w:adjustRightInd w:val="0"/>
        <w:ind w:firstLine="540"/>
        <w:jc w:val="center"/>
        <w:outlineLvl w:val="1"/>
        <w:rPr>
          <w:sz w:val="28"/>
          <w:szCs w:val="28"/>
        </w:rPr>
      </w:pPr>
    </w:p>
    <w:p w:rsidR="00170F74" w:rsidRPr="00170F74" w:rsidRDefault="00170F74" w:rsidP="00170F74">
      <w:pPr>
        <w:ind w:firstLine="709"/>
        <w:jc w:val="both"/>
        <w:rPr>
          <w:sz w:val="28"/>
          <w:szCs w:val="28"/>
        </w:rPr>
      </w:pPr>
      <w:r w:rsidRPr="00170F74">
        <w:rPr>
          <w:bCs/>
          <w:sz w:val="28"/>
          <w:szCs w:val="28"/>
        </w:rPr>
        <w:t>Федеральный закон Российской Федерации от 0</w:t>
      </w:r>
      <w:r w:rsidRPr="00170F74">
        <w:rPr>
          <w:sz w:val="28"/>
          <w:szCs w:val="28"/>
        </w:rPr>
        <w:t>6.10.2003  №131-ФЗ</w:t>
      </w:r>
      <w:r w:rsidRPr="00170F74">
        <w:rPr>
          <w:bCs/>
          <w:sz w:val="28"/>
          <w:szCs w:val="28"/>
        </w:rPr>
        <w:t xml:space="preserve"> «Об общих принципах организации местного самоуправления в Российской Федерации»;</w:t>
      </w:r>
    </w:p>
    <w:p w:rsidR="00170F74" w:rsidRPr="00170F74" w:rsidRDefault="00170F74" w:rsidP="00170F74">
      <w:pPr>
        <w:ind w:firstLine="709"/>
        <w:jc w:val="both"/>
        <w:rPr>
          <w:sz w:val="24"/>
          <w:szCs w:val="24"/>
        </w:rPr>
      </w:pPr>
      <w:r w:rsidRPr="00170F74">
        <w:rPr>
          <w:sz w:val="28"/>
          <w:szCs w:val="24"/>
        </w:rPr>
        <w:t>Федеральный закон  от  02.03.2007  №25-ФЗ «О муниципальной службе в Российской Федерации»;</w:t>
      </w:r>
      <w:r w:rsidRPr="00170F74">
        <w:rPr>
          <w:sz w:val="24"/>
          <w:szCs w:val="24"/>
        </w:rPr>
        <w:t xml:space="preserve">   </w:t>
      </w:r>
    </w:p>
    <w:p w:rsidR="00170F74" w:rsidRPr="00170F74" w:rsidRDefault="00170F74" w:rsidP="00170F74">
      <w:pPr>
        <w:ind w:firstLine="709"/>
        <w:jc w:val="both"/>
        <w:rPr>
          <w:sz w:val="24"/>
          <w:szCs w:val="24"/>
        </w:rPr>
      </w:pPr>
      <w:r w:rsidRPr="00170F74">
        <w:rPr>
          <w:sz w:val="28"/>
          <w:szCs w:val="28"/>
        </w:rPr>
        <w:t>Федеральный закон от 25.12.2008 №273-ФЗ «О противодействии коррупции»</w:t>
      </w:r>
      <w:r w:rsidRPr="00170F74">
        <w:rPr>
          <w:sz w:val="28"/>
          <w:szCs w:val="24"/>
        </w:rPr>
        <w:t xml:space="preserve">; </w:t>
      </w:r>
    </w:p>
    <w:p w:rsidR="00170F74" w:rsidRPr="00170F74" w:rsidRDefault="00170F74" w:rsidP="00170F74">
      <w:pPr>
        <w:ind w:firstLine="709"/>
        <w:jc w:val="both"/>
        <w:rPr>
          <w:bCs/>
          <w:sz w:val="28"/>
          <w:szCs w:val="24"/>
        </w:rPr>
      </w:pPr>
      <w:proofErr w:type="gramStart"/>
      <w:r w:rsidRPr="00170F74">
        <w:rPr>
          <w:sz w:val="28"/>
          <w:szCs w:val="24"/>
        </w:rPr>
        <w:t>Указ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170F74">
        <w:rPr>
          <w:bCs/>
          <w:sz w:val="28"/>
          <w:szCs w:val="24"/>
        </w:rPr>
        <w:t xml:space="preserve"> </w:t>
      </w:r>
      <w:proofErr w:type="gramEnd"/>
    </w:p>
    <w:p w:rsidR="00170F74" w:rsidRPr="00170F74" w:rsidRDefault="00170F74" w:rsidP="00170F74">
      <w:pPr>
        <w:ind w:firstLine="708"/>
        <w:jc w:val="both"/>
        <w:rPr>
          <w:sz w:val="28"/>
          <w:szCs w:val="24"/>
        </w:rPr>
      </w:pPr>
      <w:r w:rsidRPr="00170F74">
        <w:rPr>
          <w:bCs/>
          <w:sz w:val="28"/>
          <w:szCs w:val="24"/>
        </w:rPr>
        <w:t>Областной закон Ростовской области от 09.10.2007 №786-ЗС «О муниципальной службе в Ростовской области»;</w:t>
      </w:r>
    </w:p>
    <w:p w:rsidR="00170F74" w:rsidRPr="00170F74" w:rsidRDefault="00170F74" w:rsidP="00170F74">
      <w:pPr>
        <w:ind w:firstLine="708"/>
        <w:jc w:val="both"/>
        <w:rPr>
          <w:sz w:val="28"/>
          <w:szCs w:val="28"/>
        </w:rPr>
      </w:pPr>
      <w:r w:rsidRPr="00170F74">
        <w:rPr>
          <w:sz w:val="28"/>
          <w:szCs w:val="28"/>
        </w:rPr>
        <w:t>Областной закон от 12.05.2009 № 218-ЗС «О противодействии коррупции в Ростовской области;</w:t>
      </w:r>
    </w:p>
    <w:p w:rsidR="00170F74" w:rsidRPr="00170F74" w:rsidRDefault="00170F74" w:rsidP="00170F74">
      <w:pPr>
        <w:ind w:firstLine="708"/>
        <w:jc w:val="both"/>
        <w:rPr>
          <w:sz w:val="28"/>
          <w:szCs w:val="28"/>
        </w:rPr>
      </w:pPr>
      <w:r>
        <w:rPr>
          <w:sz w:val="28"/>
          <w:szCs w:val="28"/>
        </w:rPr>
        <w:t xml:space="preserve"> </w:t>
      </w:r>
    </w:p>
    <w:p w:rsidR="00170F74" w:rsidRPr="00170F74" w:rsidRDefault="00170F74" w:rsidP="00170F74">
      <w:pPr>
        <w:ind w:firstLine="708"/>
        <w:jc w:val="both"/>
        <w:rPr>
          <w:sz w:val="28"/>
          <w:szCs w:val="28"/>
        </w:rPr>
      </w:pPr>
      <w:r w:rsidRPr="00170F74">
        <w:rPr>
          <w:sz w:val="28"/>
          <w:szCs w:val="28"/>
        </w:rPr>
        <w:t xml:space="preserve">         </w:t>
      </w:r>
    </w:p>
    <w:p w:rsidR="00170F74" w:rsidRPr="00170F74" w:rsidRDefault="00170F74" w:rsidP="00170F74">
      <w:pPr>
        <w:ind w:firstLine="708"/>
        <w:jc w:val="center"/>
        <w:rPr>
          <w:sz w:val="28"/>
          <w:szCs w:val="28"/>
        </w:rPr>
      </w:pPr>
      <w:r w:rsidRPr="00170F74">
        <w:rPr>
          <w:sz w:val="28"/>
          <w:szCs w:val="28"/>
        </w:rPr>
        <w:t>1.2. Цели и задачи введения антикоррупционного стандарта</w:t>
      </w:r>
    </w:p>
    <w:p w:rsidR="00170F74" w:rsidRPr="00170F74" w:rsidRDefault="00170F74" w:rsidP="00170F74">
      <w:pPr>
        <w:ind w:firstLine="708"/>
        <w:jc w:val="both"/>
        <w:rPr>
          <w:sz w:val="28"/>
          <w:szCs w:val="28"/>
        </w:rPr>
      </w:pPr>
    </w:p>
    <w:p w:rsidR="00170F74" w:rsidRPr="00170F74" w:rsidRDefault="00170F74" w:rsidP="00170F74">
      <w:pPr>
        <w:autoSpaceDE w:val="0"/>
        <w:autoSpaceDN w:val="0"/>
        <w:adjustRightInd w:val="0"/>
        <w:ind w:firstLine="708"/>
        <w:jc w:val="both"/>
        <w:outlineLvl w:val="0"/>
        <w:rPr>
          <w:sz w:val="28"/>
          <w:szCs w:val="28"/>
        </w:rPr>
      </w:pPr>
      <w:r w:rsidRPr="00170F74">
        <w:rPr>
          <w:sz w:val="28"/>
          <w:szCs w:val="28"/>
        </w:rPr>
        <w:t xml:space="preserve">1.2.1. Антикоррупционный стандарт представляет собой единую для определенной сферы деятельности Администрации </w:t>
      </w:r>
      <w:r>
        <w:rPr>
          <w:sz w:val="28"/>
          <w:szCs w:val="28"/>
        </w:rPr>
        <w:t>Летницкого</w:t>
      </w:r>
      <w:r w:rsidRPr="00170F74">
        <w:rPr>
          <w:sz w:val="28"/>
          <w:szCs w:val="28"/>
        </w:rPr>
        <w:t xml:space="preserve"> сельского поселения   систему запретов, ограничений и дозволений, обеспечивающих предупреждение коррупции.</w:t>
      </w:r>
    </w:p>
    <w:p w:rsidR="00170F74" w:rsidRPr="00170F74" w:rsidRDefault="00170F74" w:rsidP="00170F74">
      <w:pPr>
        <w:autoSpaceDE w:val="0"/>
        <w:autoSpaceDN w:val="0"/>
        <w:adjustRightInd w:val="0"/>
        <w:ind w:firstLine="708"/>
        <w:jc w:val="both"/>
        <w:outlineLvl w:val="0"/>
        <w:rPr>
          <w:sz w:val="28"/>
          <w:szCs w:val="28"/>
        </w:rPr>
      </w:pPr>
      <w:r w:rsidRPr="00170F74">
        <w:rPr>
          <w:sz w:val="28"/>
          <w:szCs w:val="28"/>
        </w:rPr>
        <w:t xml:space="preserve">1.2.2. Введение антикоррупционного стандарта осуществлено в целях совершенствования деятельности Администрации </w:t>
      </w:r>
      <w:r>
        <w:rPr>
          <w:sz w:val="28"/>
          <w:szCs w:val="28"/>
        </w:rPr>
        <w:t>Летницкого</w:t>
      </w:r>
      <w:r w:rsidRPr="00170F74">
        <w:rPr>
          <w:sz w:val="28"/>
          <w:szCs w:val="28"/>
        </w:rPr>
        <w:t xml:space="preserve"> сельского поселения  и создания эффективной системы реализации и защиты прав граждан и юридических лиц.</w:t>
      </w:r>
    </w:p>
    <w:p w:rsidR="00170F74" w:rsidRPr="00170F74" w:rsidRDefault="00170F74" w:rsidP="00170F74">
      <w:pPr>
        <w:autoSpaceDE w:val="0"/>
        <w:autoSpaceDN w:val="0"/>
        <w:adjustRightInd w:val="0"/>
        <w:ind w:firstLine="708"/>
        <w:jc w:val="both"/>
        <w:outlineLvl w:val="0"/>
        <w:rPr>
          <w:sz w:val="28"/>
          <w:szCs w:val="28"/>
        </w:rPr>
      </w:pPr>
      <w:r w:rsidRPr="00170F74">
        <w:rPr>
          <w:sz w:val="28"/>
          <w:szCs w:val="28"/>
        </w:rPr>
        <w:t>1.2.3. Задачи введения антикоррупционного стандарта:</w:t>
      </w:r>
    </w:p>
    <w:p w:rsidR="00170F74" w:rsidRPr="00170F74" w:rsidRDefault="00170F74" w:rsidP="00170F74">
      <w:pPr>
        <w:autoSpaceDE w:val="0"/>
        <w:autoSpaceDN w:val="0"/>
        <w:adjustRightInd w:val="0"/>
        <w:ind w:firstLine="720"/>
        <w:jc w:val="both"/>
        <w:rPr>
          <w:sz w:val="28"/>
          <w:szCs w:val="28"/>
        </w:rPr>
      </w:pPr>
      <w:r w:rsidRPr="00170F74">
        <w:rPr>
          <w:sz w:val="28"/>
          <w:szCs w:val="28"/>
        </w:rPr>
        <w:t xml:space="preserve">создание системы противодействия коррупции в Администрации </w:t>
      </w:r>
      <w:r>
        <w:rPr>
          <w:sz w:val="28"/>
          <w:szCs w:val="28"/>
        </w:rPr>
        <w:t>Летницкого</w:t>
      </w:r>
      <w:r w:rsidRPr="00170F74">
        <w:rPr>
          <w:sz w:val="28"/>
          <w:szCs w:val="28"/>
        </w:rPr>
        <w:t xml:space="preserve"> сельского поселения;</w:t>
      </w:r>
    </w:p>
    <w:p w:rsidR="00170F74" w:rsidRPr="00170F74" w:rsidRDefault="00170F74" w:rsidP="00170F74">
      <w:pPr>
        <w:autoSpaceDE w:val="0"/>
        <w:autoSpaceDN w:val="0"/>
        <w:adjustRightInd w:val="0"/>
        <w:ind w:firstLine="720"/>
        <w:jc w:val="both"/>
        <w:rPr>
          <w:sz w:val="28"/>
          <w:szCs w:val="28"/>
        </w:rPr>
      </w:pPr>
      <w:r w:rsidRPr="00170F74">
        <w:rPr>
          <w:sz w:val="28"/>
          <w:szCs w:val="28"/>
        </w:rPr>
        <w:lastRenderedPageBreak/>
        <w:t xml:space="preserve">устранение факторов, способствующих созданию условий для проявления коррупции в Администрации </w:t>
      </w:r>
      <w:r>
        <w:rPr>
          <w:sz w:val="28"/>
          <w:szCs w:val="28"/>
        </w:rPr>
        <w:t>Летницкого</w:t>
      </w:r>
      <w:r w:rsidRPr="00170F74">
        <w:rPr>
          <w:sz w:val="28"/>
          <w:szCs w:val="28"/>
        </w:rPr>
        <w:t xml:space="preserve"> сельского поселения;</w:t>
      </w:r>
    </w:p>
    <w:p w:rsidR="00170F74" w:rsidRPr="00170F74" w:rsidRDefault="00170F74" w:rsidP="00170F74">
      <w:pPr>
        <w:autoSpaceDE w:val="0"/>
        <w:autoSpaceDN w:val="0"/>
        <w:adjustRightInd w:val="0"/>
        <w:ind w:firstLine="720"/>
        <w:jc w:val="both"/>
        <w:rPr>
          <w:sz w:val="28"/>
          <w:szCs w:val="28"/>
        </w:rPr>
      </w:pPr>
      <w:r w:rsidRPr="00170F74">
        <w:rPr>
          <w:sz w:val="28"/>
          <w:szCs w:val="28"/>
        </w:rPr>
        <w:t xml:space="preserve">формирование в Администрации </w:t>
      </w:r>
      <w:r>
        <w:rPr>
          <w:sz w:val="28"/>
          <w:szCs w:val="28"/>
        </w:rPr>
        <w:t>Летницкого</w:t>
      </w:r>
      <w:r w:rsidRPr="00170F74">
        <w:rPr>
          <w:sz w:val="28"/>
          <w:szCs w:val="28"/>
        </w:rPr>
        <w:t xml:space="preserve"> сельского поселения  нетерпимости к коррупционному поведению;</w:t>
      </w:r>
    </w:p>
    <w:p w:rsidR="00170F74" w:rsidRPr="00170F74" w:rsidRDefault="00170F74" w:rsidP="00170F74">
      <w:pPr>
        <w:autoSpaceDE w:val="0"/>
        <w:autoSpaceDN w:val="0"/>
        <w:adjustRightInd w:val="0"/>
        <w:ind w:firstLine="720"/>
        <w:jc w:val="both"/>
        <w:rPr>
          <w:sz w:val="28"/>
          <w:szCs w:val="28"/>
        </w:rPr>
      </w:pPr>
      <w:r w:rsidRPr="00170F74">
        <w:rPr>
          <w:sz w:val="28"/>
          <w:szCs w:val="28"/>
        </w:rPr>
        <w:t xml:space="preserve">повышение эффективности деятельности Администрации </w:t>
      </w:r>
      <w:r>
        <w:rPr>
          <w:sz w:val="28"/>
          <w:szCs w:val="28"/>
        </w:rPr>
        <w:t>Летницкого</w:t>
      </w:r>
      <w:r w:rsidRPr="00170F74">
        <w:rPr>
          <w:sz w:val="28"/>
          <w:szCs w:val="28"/>
        </w:rPr>
        <w:t xml:space="preserve"> сельского поселения;</w:t>
      </w:r>
    </w:p>
    <w:p w:rsidR="00170F74" w:rsidRPr="00170F74" w:rsidRDefault="00170F74" w:rsidP="00170F74">
      <w:pPr>
        <w:autoSpaceDE w:val="0"/>
        <w:autoSpaceDN w:val="0"/>
        <w:adjustRightInd w:val="0"/>
        <w:ind w:firstLine="720"/>
        <w:jc w:val="both"/>
        <w:rPr>
          <w:sz w:val="28"/>
          <w:szCs w:val="28"/>
        </w:rPr>
      </w:pPr>
      <w:r w:rsidRPr="00170F74">
        <w:rPr>
          <w:sz w:val="28"/>
          <w:szCs w:val="28"/>
        </w:rPr>
        <w:t xml:space="preserve">повышение ответственности муниципальных служащих и работников  органов Администрации </w:t>
      </w:r>
      <w:r>
        <w:rPr>
          <w:sz w:val="28"/>
          <w:szCs w:val="28"/>
        </w:rPr>
        <w:t>Летницкого</w:t>
      </w:r>
      <w:r w:rsidRPr="00170F74">
        <w:rPr>
          <w:sz w:val="28"/>
          <w:szCs w:val="28"/>
        </w:rPr>
        <w:t xml:space="preserve"> сельского поселения при осуществлении ими своих прав и обязанностей;</w:t>
      </w:r>
    </w:p>
    <w:p w:rsidR="00170F74" w:rsidRPr="00170F74" w:rsidRDefault="00170F74" w:rsidP="00170F74">
      <w:pPr>
        <w:autoSpaceDE w:val="0"/>
        <w:autoSpaceDN w:val="0"/>
        <w:adjustRightInd w:val="0"/>
        <w:ind w:firstLine="708"/>
        <w:jc w:val="both"/>
        <w:rPr>
          <w:sz w:val="28"/>
          <w:szCs w:val="28"/>
        </w:rPr>
      </w:pPr>
      <w:r w:rsidRPr="00170F74">
        <w:rPr>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Pr>
          <w:sz w:val="28"/>
          <w:szCs w:val="28"/>
        </w:rPr>
        <w:t>Летницкого</w:t>
      </w:r>
      <w:r w:rsidRPr="00170F74">
        <w:rPr>
          <w:sz w:val="28"/>
          <w:szCs w:val="28"/>
        </w:rPr>
        <w:t xml:space="preserve"> сельского поселения.</w:t>
      </w:r>
    </w:p>
    <w:p w:rsidR="00170F74" w:rsidRPr="00170F74" w:rsidRDefault="00170F74" w:rsidP="00170F74">
      <w:pPr>
        <w:ind w:firstLine="708"/>
        <w:jc w:val="both"/>
        <w:rPr>
          <w:sz w:val="28"/>
          <w:szCs w:val="28"/>
        </w:rPr>
      </w:pPr>
    </w:p>
    <w:p w:rsidR="00170F74" w:rsidRPr="00170F74" w:rsidRDefault="00170F74" w:rsidP="00170F74">
      <w:pPr>
        <w:jc w:val="center"/>
        <w:rPr>
          <w:sz w:val="28"/>
          <w:szCs w:val="28"/>
        </w:rPr>
      </w:pPr>
      <w:r w:rsidRPr="00170F74">
        <w:rPr>
          <w:sz w:val="28"/>
          <w:szCs w:val="28"/>
        </w:rPr>
        <w:t>1.3. Запреты, ограничения и дозволения,</w:t>
      </w:r>
    </w:p>
    <w:p w:rsidR="00170F74" w:rsidRPr="00170F74" w:rsidRDefault="00170F74" w:rsidP="00170F74">
      <w:pPr>
        <w:jc w:val="center"/>
        <w:rPr>
          <w:sz w:val="28"/>
          <w:szCs w:val="28"/>
        </w:rPr>
      </w:pPr>
      <w:r w:rsidRPr="00170F74">
        <w:rPr>
          <w:sz w:val="28"/>
          <w:szCs w:val="28"/>
        </w:rPr>
        <w:t>обеспечивающие предупреждение коррупции в деятельности</w:t>
      </w:r>
    </w:p>
    <w:p w:rsidR="00170F74" w:rsidRPr="00170F74" w:rsidRDefault="00170F74" w:rsidP="00170F74">
      <w:pPr>
        <w:jc w:val="center"/>
        <w:rPr>
          <w:sz w:val="28"/>
          <w:szCs w:val="28"/>
        </w:rPr>
      </w:pPr>
      <w:r w:rsidRPr="00170F74">
        <w:rPr>
          <w:sz w:val="28"/>
          <w:szCs w:val="28"/>
        </w:rPr>
        <w:t xml:space="preserve">Администрации </w:t>
      </w:r>
      <w:r>
        <w:rPr>
          <w:sz w:val="28"/>
          <w:szCs w:val="28"/>
        </w:rPr>
        <w:t>Летницкого</w:t>
      </w:r>
      <w:r w:rsidRPr="00170F74">
        <w:rPr>
          <w:sz w:val="28"/>
          <w:szCs w:val="28"/>
        </w:rPr>
        <w:t xml:space="preserve"> сельского поселения</w:t>
      </w:r>
    </w:p>
    <w:p w:rsidR="00170F74" w:rsidRPr="00170F74" w:rsidRDefault="00170F74" w:rsidP="00170F74">
      <w:pPr>
        <w:jc w:val="center"/>
        <w:rPr>
          <w:sz w:val="28"/>
          <w:szCs w:val="28"/>
        </w:rPr>
      </w:pPr>
    </w:p>
    <w:p w:rsidR="00170F74" w:rsidRPr="00170F74" w:rsidRDefault="00170F74" w:rsidP="00170F74">
      <w:pPr>
        <w:ind w:firstLine="708"/>
        <w:jc w:val="both"/>
        <w:rPr>
          <w:sz w:val="28"/>
          <w:szCs w:val="28"/>
        </w:rPr>
      </w:pPr>
      <w:r w:rsidRPr="00170F74">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170F74" w:rsidRPr="00170F74" w:rsidRDefault="00170F74" w:rsidP="00170F74">
      <w:pPr>
        <w:ind w:firstLine="708"/>
        <w:jc w:val="both"/>
        <w:rPr>
          <w:sz w:val="28"/>
          <w:szCs w:val="28"/>
        </w:rPr>
      </w:pPr>
      <w:r w:rsidRPr="00170F74">
        <w:rPr>
          <w:sz w:val="28"/>
          <w:szCs w:val="28"/>
        </w:rPr>
        <w:t xml:space="preserve">1.3.2. Перечень запретов, ограничений и дозволений в сфере муниципальной службы приведен в разделе 2 настоящего антикоррупционного стандарта. </w:t>
      </w:r>
    </w:p>
    <w:p w:rsidR="00170F74" w:rsidRPr="00170F74" w:rsidRDefault="00170F74" w:rsidP="00170F74">
      <w:pPr>
        <w:jc w:val="both"/>
        <w:rPr>
          <w:sz w:val="28"/>
          <w:szCs w:val="28"/>
        </w:rPr>
      </w:pPr>
    </w:p>
    <w:p w:rsidR="00170F74" w:rsidRPr="00170F74" w:rsidRDefault="00170F74" w:rsidP="00170F74">
      <w:pPr>
        <w:jc w:val="center"/>
        <w:rPr>
          <w:sz w:val="28"/>
          <w:szCs w:val="28"/>
        </w:rPr>
      </w:pPr>
      <w:r w:rsidRPr="00170F74">
        <w:rPr>
          <w:sz w:val="28"/>
          <w:szCs w:val="28"/>
        </w:rPr>
        <w:t xml:space="preserve">1.4. Требования к применению и исполнению </w:t>
      </w:r>
    </w:p>
    <w:p w:rsidR="00170F74" w:rsidRPr="00170F74" w:rsidRDefault="00170F74" w:rsidP="00170F74">
      <w:pPr>
        <w:jc w:val="center"/>
        <w:rPr>
          <w:sz w:val="28"/>
          <w:szCs w:val="28"/>
        </w:rPr>
      </w:pPr>
      <w:r w:rsidRPr="00170F74">
        <w:rPr>
          <w:sz w:val="28"/>
          <w:szCs w:val="28"/>
        </w:rPr>
        <w:t>антикоррупционного стандарта</w:t>
      </w:r>
    </w:p>
    <w:p w:rsidR="00170F74" w:rsidRPr="00170F74" w:rsidRDefault="00170F74" w:rsidP="00170F74">
      <w:pPr>
        <w:jc w:val="both"/>
        <w:rPr>
          <w:sz w:val="28"/>
          <w:szCs w:val="28"/>
        </w:rPr>
      </w:pPr>
    </w:p>
    <w:p w:rsidR="00170F74" w:rsidRPr="00170F74" w:rsidRDefault="00170F74" w:rsidP="00170F74">
      <w:pPr>
        <w:shd w:val="clear" w:color="auto" w:fill="FFFFFF"/>
        <w:spacing w:line="330" w:lineRule="atLeast"/>
        <w:jc w:val="both"/>
        <w:outlineLvl w:val="1"/>
        <w:rPr>
          <w:sz w:val="28"/>
          <w:szCs w:val="28"/>
        </w:rPr>
      </w:pPr>
      <w:r w:rsidRPr="00170F74">
        <w:rPr>
          <w:sz w:val="28"/>
          <w:szCs w:val="28"/>
        </w:rPr>
        <w:t xml:space="preserve">        1.4.1. Антикоррупционный стандарт применяется в деятельности Администрации </w:t>
      </w:r>
      <w:r>
        <w:rPr>
          <w:sz w:val="28"/>
          <w:szCs w:val="28"/>
        </w:rPr>
        <w:t>Летницкого</w:t>
      </w:r>
      <w:r w:rsidRPr="00170F74">
        <w:rPr>
          <w:sz w:val="28"/>
          <w:szCs w:val="28"/>
        </w:rPr>
        <w:t xml:space="preserve"> сельского поселения при осуществлении своих функций и исполнения полномочий в сферах деятельности, определённых с учётом полномочий Администрации </w:t>
      </w:r>
      <w:r>
        <w:rPr>
          <w:sz w:val="28"/>
          <w:szCs w:val="28"/>
        </w:rPr>
        <w:t>Летницкого</w:t>
      </w:r>
      <w:r w:rsidRPr="00170F74">
        <w:rPr>
          <w:sz w:val="28"/>
          <w:szCs w:val="28"/>
        </w:rPr>
        <w:t xml:space="preserve"> сельского поселения,  закреплённых в Уставе муниципального образования «</w:t>
      </w:r>
      <w:proofErr w:type="spellStart"/>
      <w:r>
        <w:rPr>
          <w:sz w:val="28"/>
          <w:szCs w:val="28"/>
        </w:rPr>
        <w:t>Летницкое</w:t>
      </w:r>
      <w:proofErr w:type="spellEnd"/>
      <w:r w:rsidRPr="00170F74">
        <w:rPr>
          <w:sz w:val="28"/>
          <w:szCs w:val="28"/>
        </w:rPr>
        <w:t xml:space="preserve"> сельское поселение».</w:t>
      </w:r>
      <w:r w:rsidRPr="00170F74">
        <w:rPr>
          <w:i/>
          <w:sz w:val="28"/>
          <w:szCs w:val="28"/>
        </w:rPr>
        <w:t xml:space="preserve"> </w:t>
      </w:r>
      <w:r w:rsidRPr="00170F74">
        <w:rPr>
          <w:sz w:val="28"/>
          <w:szCs w:val="28"/>
        </w:rPr>
        <w:t xml:space="preserve">     </w:t>
      </w:r>
    </w:p>
    <w:p w:rsidR="00170F74" w:rsidRPr="00170F74" w:rsidRDefault="00170F74" w:rsidP="00170F74">
      <w:pPr>
        <w:jc w:val="both"/>
        <w:rPr>
          <w:sz w:val="28"/>
          <w:szCs w:val="28"/>
        </w:rPr>
      </w:pPr>
      <w:r w:rsidRPr="00170F74">
        <w:rPr>
          <w:sz w:val="28"/>
          <w:szCs w:val="24"/>
        </w:rPr>
        <w:t xml:space="preserve">       1.4.2. За применение и исполнение антикоррупционного стандарта несут ответственность муниципальные служащие, работники секторов </w:t>
      </w:r>
      <w:r w:rsidRPr="00170F74">
        <w:rPr>
          <w:sz w:val="28"/>
          <w:szCs w:val="28"/>
        </w:rPr>
        <w:t xml:space="preserve">Администрации </w:t>
      </w:r>
      <w:r>
        <w:rPr>
          <w:sz w:val="28"/>
          <w:szCs w:val="28"/>
        </w:rPr>
        <w:t>Летницкого</w:t>
      </w:r>
      <w:r w:rsidRPr="00170F74">
        <w:rPr>
          <w:sz w:val="28"/>
          <w:szCs w:val="28"/>
        </w:rPr>
        <w:t xml:space="preserve"> сельского поселения. Общую ответственность з</w:t>
      </w:r>
      <w:r w:rsidRPr="00170F74">
        <w:rPr>
          <w:sz w:val="28"/>
          <w:szCs w:val="24"/>
        </w:rPr>
        <w:t xml:space="preserve">а применение и исполнение антикоррупционного стандарта </w:t>
      </w:r>
      <w:r w:rsidRPr="00170F74">
        <w:rPr>
          <w:sz w:val="28"/>
          <w:szCs w:val="28"/>
        </w:rPr>
        <w:t xml:space="preserve">несут Глава </w:t>
      </w:r>
      <w:r>
        <w:rPr>
          <w:sz w:val="28"/>
          <w:szCs w:val="28"/>
        </w:rPr>
        <w:t>Летницкого</w:t>
      </w:r>
      <w:r w:rsidRPr="00170F74">
        <w:rPr>
          <w:sz w:val="28"/>
          <w:szCs w:val="28"/>
        </w:rPr>
        <w:t xml:space="preserve"> сельского поселения, руководители секторов Администрации </w:t>
      </w:r>
      <w:r>
        <w:rPr>
          <w:sz w:val="28"/>
          <w:szCs w:val="28"/>
        </w:rPr>
        <w:t>Летницкого</w:t>
      </w:r>
      <w:r w:rsidRPr="00170F74">
        <w:rPr>
          <w:sz w:val="28"/>
          <w:szCs w:val="28"/>
        </w:rPr>
        <w:t xml:space="preserve"> сельского поселения.</w:t>
      </w:r>
    </w:p>
    <w:p w:rsidR="00170F74" w:rsidRPr="00170F74" w:rsidRDefault="00170F74" w:rsidP="00170F74">
      <w:pPr>
        <w:jc w:val="both"/>
        <w:rPr>
          <w:sz w:val="28"/>
          <w:szCs w:val="28"/>
        </w:rPr>
      </w:pPr>
    </w:p>
    <w:p w:rsidR="00170F74" w:rsidRPr="00170F74" w:rsidRDefault="00170F74" w:rsidP="00170F74">
      <w:pPr>
        <w:jc w:val="both"/>
        <w:rPr>
          <w:sz w:val="28"/>
          <w:szCs w:val="28"/>
        </w:rPr>
      </w:pPr>
    </w:p>
    <w:p w:rsidR="00170F74" w:rsidRPr="00170F74" w:rsidRDefault="00170F74" w:rsidP="00170F74">
      <w:pPr>
        <w:jc w:val="center"/>
        <w:rPr>
          <w:sz w:val="28"/>
          <w:szCs w:val="28"/>
        </w:rPr>
      </w:pPr>
      <w:r w:rsidRPr="00170F74">
        <w:rPr>
          <w:sz w:val="28"/>
          <w:szCs w:val="28"/>
        </w:rPr>
        <w:t xml:space="preserve">1.5. Требования к порядку и формам контроля </w:t>
      </w:r>
    </w:p>
    <w:p w:rsidR="00170F74" w:rsidRPr="00170F74" w:rsidRDefault="00170F74" w:rsidP="00170F74">
      <w:pPr>
        <w:jc w:val="center"/>
        <w:rPr>
          <w:b/>
          <w:sz w:val="28"/>
          <w:szCs w:val="28"/>
        </w:rPr>
      </w:pPr>
      <w:r w:rsidRPr="00170F74">
        <w:rPr>
          <w:sz w:val="28"/>
          <w:szCs w:val="28"/>
        </w:rPr>
        <w:t xml:space="preserve">за соблюдением в Администрации </w:t>
      </w:r>
      <w:r>
        <w:rPr>
          <w:sz w:val="28"/>
          <w:szCs w:val="28"/>
        </w:rPr>
        <w:t>Летницкого</w:t>
      </w:r>
    </w:p>
    <w:p w:rsidR="00170F74" w:rsidRPr="00170F74" w:rsidRDefault="00170F74" w:rsidP="00170F74">
      <w:pPr>
        <w:jc w:val="center"/>
        <w:rPr>
          <w:sz w:val="28"/>
          <w:szCs w:val="28"/>
        </w:rPr>
      </w:pPr>
      <w:r w:rsidRPr="00170F74">
        <w:rPr>
          <w:sz w:val="28"/>
          <w:szCs w:val="28"/>
        </w:rPr>
        <w:t>сельского</w:t>
      </w:r>
      <w:r w:rsidRPr="00170F74">
        <w:rPr>
          <w:b/>
          <w:sz w:val="28"/>
          <w:szCs w:val="28"/>
        </w:rPr>
        <w:t xml:space="preserve"> </w:t>
      </w:r>
      <w:r w:rsidRPr="00170F74">
        <w:rPr>
          <w:sz w:val="28"/>
          <w:szCs w:val="28"/>
        </w:rPr>
        <w:t xml:space="preserve">поселения установленных запретов, </w:t>
      </w:r>
    </w:p>
    <w:p w:rsidR="00170F74" w:rsidRPr="00170F74" w:rsidRDefault="00170F74" w:rsidP="00170F74">
      <w:pPr>
        <w:jc w:val="center"/>
        <w:rPr>
          <w:sz w:val="28"/>
          <w:szCs w:val="28"/>
        </w:rPr>
      </w:pPr>
      <w:r w:rsidRPr="00170F74">
        <w:rPr>
          <w:sz w:val="28"/>
          <w:szCs w:val="28"/>
        </w:rPr>
        <w:t>ограничений и дозволений</w:t>
      </w:r>
    </w:p>
    <w:p w:rsidR="00170F74" w:rsidRPr="00170F74" w:rsidRDefault="00170F74" w:rsidP="00170F74">
      <w:pPr>
        <w:jc w:val="center"/>
        <w:rPr>
          <w:sz w:val="28"/>
          <w:szCs w:val="28"/>
        </w:rPr>
      </w:pPr>
    </w:p>
    <w:p w:rsidR="00170F74" w:rsidRPr="00170F74" w:rsidRDefault="00170F74" w:rsidP="00170F74">
      <w:pPr>
        <w:jc w:val="both"/>
        <w:rPr>
          <w:sz w:val="28"/>
          <w:szCs w:val="28"/>
        </w:rPr>
      </w:pPr>
      <w:r w:rsidRPr="00170F74">
        <w:rPr>
          <w:sz w:val="28"/>
          <w:szCs w:val="28"/>
        </w:rPr>
        <w:lastRenderedPageBreak/>
        <w:t xml:space="preserve">          1.5.1. </w:t>
      </w:r>
      <w:proofErr w:type="gramStart"/>
      <w:r w:rsidRPr="00170F74">
        <w:rPr>
          <w:sz w:val="28"/>
          <w:szCs w:val="28"/>
        </w:rPr>
        <w:t>Контроль за</w:t>
      </w:r>
      <w:proofErr w:type="gramEnd"/>
      <w:r w:rsidRPr="00170F74">
        <w:rPr>
          <w:sz w:val="28"/>
          <w:szCs w:val="28"/>
        </w:rPr>
        <w:t xml:space="preserve"> соблюдением установленных запретов, ограничений и дозволений осуществляют руководители структурных подразделений и комиссия по противодействию коррупции в </w:t>
      </w:r>
      <w:r w:rsidRPr="00170F74">
        <w:rPr>
          <w:bCs/>
          <w:sz w:val="28"/>
          <w:szCs w:val="28"/>
        </w:rPr>
        <w:t xml:space="preserve">Администрации </w:t>
      </w:r>
      <w:r>
        <w:rPr>
          <w:bCs/>
          <w:sz w:val="28"/>
          <w:szCs w:val="28"/>
        </w:rPr>
        <w:t>Летницкого</w:t>
      </w:r>
      <w:r w:rsidRPr="00170F74">
        <w:rPr>
          <w:bCs/>
          <w:sz w:val="28"/>
          <w:szCs w:val="28"/>
        </w:rPr>
        <w:t xml:space="preserve"> сельского поселения</w:t>
      </w:r>
      <w:r w:rsidRPr="00170F74">
        <w:rPr>
          <w:sz w:val="28"/>
          <w:szCs w:val="28"/>
        </w:rPr>
        <w:t>.</w:t>
      </w:r>
    </w:p>
    <w:p w:rsidR="00170F74" w:rsidRPr="00170F74" w:rsidRDefault="00170F74" w:rsidP="00170F74">
      <w:pPr>
        <w:ind w:firstLine="708"/>
        <w:jc w:val="both"/>
        <w:rPr>
          <w:sz w:val="28"/>
          <w:szCs w:val="28"/>
        </w:rPr>
      </w:pPr>
      <w:r w:rsidRPr="00170F74">
        <w:rPr>
          <w:sz w:val="28"/>
          <w:szCs w:val="28"/>
        </w:rPr>
        <w:t xml:space="preserve">1.5.2. Формы </w:t>
      </w:r>
      <w:proofErr w:type="gramStart"/>
      <w:r w:rsidRPr="00170F74">
        <w:rPr>
          <w:sz w:val="28"/>
          <w:szCs w:val="28"/>
        </w:rPr>
        <w:t>контроля за</w:t>
      </w:r>
      <w:proofErr w:type="gramEnd"/>
      <w:r w:rsidRPr="00170F74">
        <w:rPr>
          <w:sz w:val="28"/>
          <w:szCs w:val="28"/>
        </w:rPr>
        <w:t xml:space="preserve"> соблюдением установленных запретов, ограничений </w:t>
      </w:r>
      <w:bookmarkStart w:id="3" w:name="YANDEX_113"/>
      <w:bookmarkEnd w:id="3"/>
      <w:r w:rsidRPr="00170F74">
        <w:rPr>
          <w:sz w:val="28"/>
          <w:szCs w:val="28"/>
        </w:rPr>
        <w:t> и  дозволений:</w:t>
      </w:r>
    </w:p>
    <w:p w:rsidR="00170F74" w:rsidRPr="00170F74" w:rsidRDefault="00170F74" w:rsidP="00170F74">
      <w:pPr>
        <w:ind w:firstLine="708"/>
        <w:jc w:val="both"/>
        <w:rPr>
          <w:sz w:val="28"/>
          <w:szCs w:val="28"/>
        </w:rPr>
      </w:pPr>
      <w:r w:rsidRPr="00170F74">
        <w:rPr>
          <w:sz w:val="28"/>
          <w:szCs w:val="28"/>
        </w:rPr>
        <w:t xml:space="preserve">- обращения </w:t>
      </w:r>
      <w:bookmarkStart w:id="4" w:name="YANDEX_121"/>
      <w:bookmarkEnd w:id="4"/>
      <w:r w:rsidRPr="00170F74">
        <w:rPr>
          <w:sz w:val="28"/>
          <w:szCs w:val="28"/>
        </w:rPr>
        <w:t xml:space="preserve"> и  заявления </w:t>
      </w:r>
      <w:bookmarkStart w:id="5" w:name="YANDEX_122"/>
      <w:bookmarkEnd w:id="5"/>
      <w:r w:rsidRPr="00170F74">
        <w:rPr>
          <w:sz w:val="28"/>
          <w:szCs w:val="28"/>
        </w:rPr>
        <w:t> муниципальных служащих</w:t>
      </w:r>
      <w:bookmarkStart w:id="6" w:name="YANDEX_123"/>
      <w:bookmarkEnd w:id="6"/>
      <w:r w:rsidRPr="00170F74">
        <w:rPr>
          <w:sz w:val="28"/>
          <w:szCs w:val="28"/>
        </w:rPr>
        <w:t xml:space="preserve"> и работников </w:t>
      </w:r>
      <w:bookmarkStart w:id="7" w:name="YANDEX_124"/>
      <w:bookmarkEnd w:id="7"/>
      <w:r w:rsidRPr="00170F74">
        <w:rPr>
          <w:sz w:val="28"/>
          <w:szCs w:val="28"/>
        </w:rPr>
        <w:t xml:space="preserve"> структурных подразделений Администрации </w:t>
      </w:r>
      <w:r>
        <w:rPr>
          <w:sz w:val="28"/>
          <w:szCs w:val="28"/>
        </w:rPr>
        <w:t>Летницкого</w:t>
      </w:r>
      <w:r w:rsidRPr="00170F74">
        <w:rPr>
          <w:sz w:val="28"/>
          <w:szCs w:val="28"/>
        </w:rPr>
        <w:t xml:space="preserve"> сельского поселения  в </w:t>
      </w:r>
      <w:bookmarkStart w:id="8" w:name="YANDEX_127"/>
      <w:bookmarkEnd w:id="8"/>
      <w:r w:rsidRPr="00170F74">
        <w:rPr>
          <w:sz w:val="28"/>
          <w:szCs w:val="28"/>
        </w:rPr>
        <w:t xml:space="preserve"> Комиссию по противодействию коррупции в Администрации </w:t>
      </w:r>
      <w:r>
        <w:rPr>
          <w:sz w:val="28"/>
          <w:szCs w:val="28"/>
        </w:rPr>
        <w:t>Летницкого</w:t>
      </w:r>
      <w:r w:rsidRPr="00170F74">
        <w:rPr>
          <w:sz w:val="28"/>
          <w:szCs w:val="28"/>
        </w:rPr>
        <w:t xml:space="preserve"> сельского поселения о фактах или попытках нарушения установленных запретов, ограничений </w:t>
      </w:r>
      <w:bookmarkStart w:id="9" w:name="YANDEX_128"/>
      <w:bookmarkEnd w:id="9"/>
      <w:r w:rsidRPr="00170F74">
        <w:rPr>
          <w:sz w:val="28"/>
          <w:szCs w:val="28"/>
        </w:rPr>
        <w:t> и дозволений;</w:t>
      </w:r>
    </w:p>
    <w:p w:rsidR="00170F74" w:rsidRPr="00170F74" w:rsidRDefault="00170F74" w:rsidP="00170F74">
      <w:pPr>
        <w:ind w:firstLine="708"/>
        <w:jc w:val="both"/>
        <w:rPr>
          <w:sz w:val="28"/>
          <w:szCs w:val="28"/>
        </w:rPr>
      </w:pPr>
      <w:r w:rsidRPr="00170F74">
        <w:rPr>
          <w:sz w:val="28"/>
          <w:szCs w:val="28"/>
        </w:rPr>
        <w:t xml:space="preserve">- обращения </w:t>
      </w:r>
      <w:bookmarkStart w:id="10" w:name="YANDEX_129"/>
      <w:bookmarkEnd w:id="10"/>
      <w:r w:rsidRPr="00170F74">
        <w:rPr>
          <w:sz w:val="28"/>
          <w:szCs w:val="28"/>
        </w:rPr>
        <w:t xml:space="preserve"> и заявления граждан, общественных объединений </w:t>
      </w:r>
      <w:bookmarkStart w:id="11" w:name="YANDEX_130"/>
      <w:bookmarkEnd w:id="11"/>
      <w:r w:rsidRPr="00170F74">
        <w:rPr>
          <w:sz w:val="28"/>
          <w:szCs w:val="28"/>
        </w:rPr>
        <w:t xml:space="preserve"> и  средств массовой информации в </w:t>
      </w:r>
      <w:bookmarkStart w:id="12" w:name="YANDEX_131"/>
      <w:bookmarkEnd w:id="12"/>
      <w:r w:rsidRPr="00170F74">
        <w:rPr>
          <w:sz w:val="28"/>
          <w:szCs w:val="28"/>
        </w:rPr>
        <w:t xml:space="preserve"> Комиссию по противодействию коррупции в Администрации </w:t>
      </w:r>
      <w:r>
        <w:rPr>
          <w:sz w:val="28"/>
          <w:szCs w:val="28"/>
        </w:rPr>
        <w:t>Летницкого</w:t>
      </w:r>
      <w:r w:rsidRPr="00170F74">
        <w:rPr>
          <w:sz w:val="28"/>
          <w:szCs w:val="28"/>
        </w:rPr>
        <w:t xml:space="preserve"> сельского поселения о фактах или попытках нарушения установленных запретов, ограничений </w:t>
      </w:r>
      <w:bookmarkStart w:id="13" w:name="YANDEX_132"/>
      <w:bookmarkEnd w:id="13"/>
      <w:r w:rsidRPr="00170F74">
        <w:rPr>
          <w:sz w:val="28"/>
          <w:szCs w:val="28"/>
        </w:rPr>
        <w:t> и  дозволений.</w:t>
      </w:r>
    </w:p>
    <w:p w:rsidR="00170F74" w:rsidRPr="00170F74" w:rsidRDefault="00170F74" w:rsidP="00170F74">
      <w:pPr>
        <w:jc w:val="both"/>
        <w:rPr>
          <w:sz w:val="28"/>
          <w:szCs w:val="28"/>
        </w:rPr>
      </w:pPr>
      <w:r w:rsidRPr="00170F74">
        <w:rPr>
          <w:sz w:val="28"/>
          <w:szCs w:val="28"/>
        </w:rPr>
        <w:tab/>
      </w:r>
    </w:p>
    <w:p w:rsidR="00170F74" w:rsidRPr="00170F74" w:rsidRDefault="00170F74" w:rsidP="00170F74">
      <w:pPr>
        <w:jc w:val="center"/>
        <w:rPr>
          <w:sz w:val="28"/>
          <w:szCs w:val="28"/>
        </w:rPr>
      </w:pPr>
      <w:r w:rsidRPr="00170F74">
        <w:rPr>
          <w:sz w:val="28"/>
          <w:szCs w:val="28"/>
        </w:rPr>
        <w:t>1.6. Порядок изменения  установленных запретов,</w:t>
      </w:r>
    </w:p>
    <w:p w:rsidR="00170F74" w:rsidRPr="00170F74" w:rsidRDefault="00170F74" w:rsidP="00170F74">
      <w:pPr>
        <w:jc w:val="center"/>
        <w:rPr>
          <w:sz w:val="28"/>
          <w:szCs w:val="28"/>
        </w:rPr>
      </w:pPr>
      <w:r w:rsidRPr="00170F74">
        <w:rPr>
          <w:sz w:val="28"/>
          <w:szCs w:val="28"/>
        </w:rPr>
        <w:t>ограничений и дозволений</w:t>
      </w:r>
    </w:p>
    <w:p w:rsidR="00170F74" w:rsidRPr="00170F74" w:rsidRDefault="00170F74" w:rsidP="00170F74">
      <w:pPr>
        <w:jc w:val="center"/>
        <w:rPr>
          <w:sz w:val="28"/>
          <w:szCs w:val="28"/>
        </w:rPr>
      </w:pPr>
    </w:p>
    <w:p w:rsidR="00170F74" w:rsidRPr="00170F74" w:rsidRDefault="00170F74" w:rsidP="00170F74">
      <w:pPr>
        <w:ind w:firstLine="708"/>
        <w:jc w:val="both"/>
        <w:rPr>
          <w:sz w:val="28"/>
          <w:szCs w:val="28"/>
        </w:rPr>
      </w:pPr>
      <w:r w:rsidRPr="00170F74">
        <w:rPr>
          <w:sz w:val="28"/>
          <w:szCs w:val="28"/>
        </w:rPr>
        <w:t xml:space="preserve">Изменение установленных запретов, ограничений </w:t>
      </w:r>
      <w:bookmarkStart w:id="14" w:name="YANDEX_134"/>
      <w:bookmarkEnd w:id="14"/>
      <w:r w:rsidRPr="00170F74">
        <w:rPr>
          <w:sz w:val="28"/>
          <w:szCs w:val="28"/>
        </w:rPr>
        <w:t xml:space="preserve"> и  дозволений производится в соответствии с действующим законодательством, путем внесения изменений в настоящий </w:t>
      </w:r>
      <w:bookmarkStart w:id="15" w:name="YANDEX_135"/>
      <w:bookmarkEnd w:id="15"/>
      <w:r w:rsidRPr="00170F74">
        <w:rPr>
          <w:sz w:val="28"/>
          <w:szCs w:val="28"/>
        </w:rPr>
        <w:t> антикоррупционный</w:t>
      </w:r>
      <w:bookmarkStart w:id="16" w:name="YANDEX_136"/>
      <w:bookmarkEnd w:id="16"/>
      <w:r w:rsidRPr="00170F74">
        <w:rPr>
          <w:sz w:val="28"/>
          <w:szCs w:val="28"/>
        </w:rPr>
        <w:t> стандарт.</w:t>
      </w:r>
    </w:p>
    <w:p w:rsidR="00170F74" w:rsidRPr="00170F74" w:rsidRDefault="00170F74" w:rsidP="00170F74">
      <w:pPr>
        <w:jc w:val="center"/>
        <w:rPr>
          <w:b/>
          <w:sz w:val="28"/>
          <w:szCs w:val="28"/>
        </w:rPr>
      </w:pPr>
    </w:p>
    <w:p w:rsidR="00170F74" w:rsidRPr="00170F74" w:rsidRDefault="00170F74" w:rsidP="00170F74">
      <w:pPr>
        <w:jc w:val="center"/>
        <w:rPr>
          <w:b/>
          <w:sz w:val="28"/>
          <w:szCs w:val="28"/>
        </w:rPr>
      </w:pPr>
      <w:r w:rsidRPr="00170F74">
        <w:rPr>
          <w:b/>
          <w:sz w:val="28"/>
          <w:szCs w:val="28"/>
        </w:rPr>
        <w:t xml:space="preserve">2. Специальная часть. </w:t>
      </w:r>
    </w:p>
    <w:p w:rsidR="00170F74" w:rsidRPr="00170F74" w:rsidRDefault="00170F74" w:rsidP="00170F74">
      <w:pPr>
        <w:autoSpaceDE w:val="0"/>
        <w:autoSpaceDN w:val="0"/>
        <w:adjustRightInd w:val="0"/>
        <w:ind w:firstLine="708"/>
        <w:jc w:val="center"/>
        <w:outlineLvl w:val="1"/>
        <w:rPr>
          <w:b/>
          <w:sz w:val="28"/>
          <w:szCs w:val="28"/>
        </w:rPr>
      </w:pPr>
      <w:r w:rsidRPr="00170F74">
        <w:rPr>
          <w:b/>
          <w:sz w:val="28"/>
          <w:szCs w:val="28"/>
        </w:rPr>
        <w:t>Запреты, ограничения и дозволения в сфере муниципальной службы</w:t>
      </w:r>
    </w:p>
    <w:p w:rsidR="00170F74" w:rsidRPr="00170F74" w:rsidRDefault="00170F74" w:rsidP="00170F74">
      <w:pPr>
        <w:autoSpaceDE w:val="0"/>
        <w:autoSpaceDN w:val="0"/>
        <w:adjustRightInd w:val="0"/>
        <w:ind w:firstLine="708"/>
        <w:jc w:val="both"/>
        <w:outlineLvl w:val="1"/>
        <w:rPr>
          <w:sz w:val="28"/>
          <w:szCs w:val="28"/>
        </w:rPr>
      </w:pPr>
    </w:p>
    <w:p w:rsidR="00170F74" w:rsidRPr="00170F74" w:rsidRDefault="00170F74" w:rsidP="00170F74">
      <w:pPr>
        <w:autoSpaceDE w:val="0"/>
        <w:autoSpaceDN w:val="0"/>
        <w:adjustRightInd w:val="0"/>
        <w:ind w:firstLine="708"/>
        <w:jc w:val="both"/>
        <w:outlineLvl w:val="1"/>
        <w:rPr>
          <w:sz w:val="28"/>
          <w:szCs w:val="28"/>
        </w:rPr>
      </w:pPr>
      <w:r w:rsidRPr="00170F74">
        <w:rPr>
          <w:sz w:val="28"/>
          <w:szCs w:val="28"/>
        </w:rPr>
        <w:t xml:space="preserve">2.1. Нормативное обеспечение исполнения полномочий Администрации </w:t>
      </w:r>
      <w:r>
        <w:rPr>
          <w:sz w:val="28"/>
          <w:szCs w:val="28"/>
        </w:rPr>
        <w:t>Летницкого</w:t>
      </w:r>
      <w:r w:rsidRPr="00170F74">
        <w:rPr>
          <w:sz w:val="28"/>
          <w:szCs w:val="28"/>
        </w:rPr>
        <w:t xml:space="preserve"> сельского поселения в сфере муниципальной службы:</w:t>
      </w:r>
    </w:p>
    <w:p w:rsidR="00170F74" w:rsidRPr="00170F74" w:rsidRDefault="00170F74" w:rsidP="00170F74">
      <w:pPr>
        <w:jc w:val="both"/>
        <w:rPr>
          <w:sz w:val="28"/>
          <w:szCs w:val="28"/>
        </w:rPr>
      </w:pPr>
      <w:r w:rsidRPr="00170F74">
        <w:rPr>
          <w:sz w:val="28"/>
          <w:szCs w:val="28"/>
        </w:rPr>
        <w:tab/>
        <w:t>Устав муниципального образования «</w:t>
      </w:r>
      <w:proofErr w:type="spellStart"/>
      <w:r>
        <w:rPr>
          <w:sz w:val="28"/>
          <w:szCs w:val="28"/>
        </w:rPr>
        <w:t>Летницкое</w:t>
      </w:r>
      <w:proofErr w:type="spellEnd"/>
      <w:r w:rsidRPr="00170F74">
        <w:rPr>
          <w:sz w:val="28"/>
          <w:szCs w:val="28"/>
        </w:rPr>
        <w:t xml:space="preserve"> сельское поселение».</w:t>
      </w:r>
      <w:r w:rsidRPr="00170F74">
        <w:rPr>
          <w:i/>
          <w:sz w:val="28"/>
          <w:szCs w:val="28"/>
        </w:rPr>
        <w:t xml:space="preserve"> </w:t>
      </w:r>
      <w:r w:rsidRPr="00170F74">
        <w:rPr>
          <w:sz w:val="28"/>
          <w:szCs w:val="28"/>
        </w:rPr>
        <w:t xml:space="preserve">     </w:t>
      </w:r>
    </w:p>
    <w:p w:rsidR="00170F74" w:rsidRPr="00170F74" w:rsidRDefault="00170F74" w:rsidP="00170F74">
      <w:pPr>
        <w:jc w:val="both"/>
        <w:rPr>
          <w:sz w:val="28"/>
          <w:szCs w:val="28"/>
        </w:rPr>
      </w:pPr>
      <w:r w:rsidRPr="00170F74">
        <w:rPr>
          <w:sz w:val="28"/>
          <w:szCs w:val="28"/>
        </w:rPr>
        <w:t xml:space="preserve">         Постановление Администрации </w:t>
      </w:r>
      <w:r>
        <w:rPr>
          <w:sz w:val="28"/>
          <w:szCs w:val="28"/>
        </w:rPr>
        <w:t>Летницкого</w:t>
      </w:r>
      <w:r w:rsidRPr="00170F74">
        <w:rPr>
          <w:sz w:val="28"/>
          <w:szCs w:val="28"/>
        </w:rPr>
        <w:t xml:space="preserve"> сельского поселения от </w:t>
      </w:r>
      <w:r>
        <w:rPr>
          <w:sz w:val="28"/>
          <w:szCs w:val="28"/>
        </w:rPr>
        <w:t>11.08.2015</w:t>
      </w:r>
      <w:r w:rsidRPr="00170F74">
        <w:rPr>
          <w:sz w:val="28"/>
          <w:szCs w:val="28"/>
        </w:rPr>
        <w:t xml:space="preserve"> № </w:t>
      </w:r>
      <w:r>
        <w:rPr>
          <w:sz w:val="28"/>
          <w:szCs w:val="28"/>
        </w:rPr>
        <w:t>121</w:t>
      </w:r>
      <w:r w:rsidRPr="00170F74">
        <w:rPr>
          <w:sz w:val="28"/>
          <w:szCs w:val="28"/>
        </w:rPr>
        <w:t xml:space="preserve"> «Об утверждении Положения о комиссии по противодействию коррупции в </w:t>
      </w:r>
      <w:proofErr w:type="spellStart"/>
      <w:r w:rsidRPr="00170F74">
        <w:rPr>
          <w:sz w:val="28"/>
          <w:szCs w:val="28"/>
        </w:rPr>
        <w:t>Летницком</w:t>
      </w:r>
      <w:proofErr w:type="spellEnd"/>
      <w:r w:rsidRPr="00170F74">
        <w:rPr>
          <w:sz w:val="28"/>
          <w:szCs w:val="28"/>
        </w:rPr>
        <w:t xml:space="preserve"> сельском поселении</w:t>
      </w:r>
    </w:p>
    <w:p w:rsidR="00170F74" w:rsidRPr="00170F74" w:rsidRDefault="00170F74" w:rsidP="00170F74">
      <w:pPr>
        <w:ind w:firstLine="708"/>
        <w:jc w:val="both"/>
        <w:rPr>
          <w:sz w:val="28"/>
          <w:szCs w:val="28"/>
        </w:rPr>
      </w:pPr>
      <w:r w:rsidRPr="00170F74">
        <w:rPr>
          <w:sz w:val="28"/>
          <w:szCs w:val="28"/>
        </w:rPr>
        <w:t xml:space="preserve">Постановление Администрации </w:t>
      </w:r>
      <w:r>
        <w:rPr>
          <w:sz w:val="28"/>
          <w:szCs w:val="28"/>
        </w:rPr>
        <w:t>Летницкого</w:t>
      </w:r>
      <w:r w:rsidRPr="00170F74">
        <w:rPr>
          <w:sz w:val="28"/>
          <w:szCs w:val="28"/>
        </w:rPr>
        <w:t xml:space="preserve"> сельского поселения от </w:t>
      </w:r>
      <w:r>
        <w:rPr>
          <w:bCs/>
          <w:sz w:val="28"/>
          <w:szCs w:val="28"/>
        </w:rPr>
        <w:t>28.05</w:t>
      </w:r>
      <w:r w:rsidRPr="00170F74">
        <w:rPr>
          <w:bCs/>
          <w:sz w:val="28"/>
          <w:szCs w:val="28"/>
        </w:rPr>
        <w:t xml:space="preserve">.2013 № </w:t>
      </w:r>
      <w:r>
        <w:rPr>
          <w:bCs/>
          <w:sz w:val="28"/>
          <w:szCs w:val="28"/>
        </w:rPr>
        <w:t>46</w:t>
      </w:r>
      <w:r w:rsidRPr="00170F74">
        <w:rPr>
          <w:bCs/>
          <w:sz w:val="28"/>
          <w:szCs w:val="28"/>
        </w:rPr>
        <w:t xml:space="preserve"> «</w:t>
      </w:r>
      <w:r w:rsidRPr="00170F74">
        <w:rPr>
          <w:sz w:val="28"/>
          <w:szCs w:val="28"/>
        </w:rPr>
        <w:t>О Памятке муниципальным служащим Администрации Летницкого сельского</w:t>
      </w:r>
      <w:r>
        <w:rPr>
          <w:sz w:val="28"/>
          <w:szCs w:val="28"/>
        </w:rPr>
        <w:t xml:space="preserve"> </w:t>
      </w:r>
      <w:r w:rsidRPr="00170F74">
        <w:rPr>
          <w:sz w:val="28"/>
          <w:szCs w:val="28"/>
        </w:rPr>
        <w:t>поселения по недопущению ситуаций конфликта интересов на  муниципальной</w:t>
      </w:r>
      <w:r>
        <w:rPr>
          <w:sz w:val="28"/>
          <w:szCs w:val="28"/>
        </w:rPr>
        <w:t xml:space="preserve"> </w:t>
      </w:r>
      <w:r w:rsidRPr="00170F74">
        <w:rPr>
          <w:sz w:val="28"/>
          <w:szCs w:val="28"/>
        </w:rPr>
        <w:t xml:space="preserve">службе и порядку их урегулирования правовых актов Администрации </w:t>
      </w:r>
      <w:r>
        <w:rPr>
          <w:sz w:val="28"/>
          <w:szCs w:val="28"/>
        </w:rPr>
        <w:t>Летницкого</w:t>
      </w:r>
      <w:r w:rsidRPr="00170F74">
        <w:rPr>
          <w:sz w:val="28"/>
          <w:szCs w:val="28"/>
        </w:rPr>
        <w:t xml:space="preserve"> сельского поселения и их проектов».</w:t>
      </w:r>
    </w:p>
    <w:p w:rsidR="00170F74" w:rsidRPr="00170F74" w:rsidRDefault="00170F74" w:rsidP="00170F74">
      <w:pPr>
        <w:jc w:val="both"/>
        <w:rPr>
          <w:sz w:val="28"/>
          <w:szCs w:val="28"/>
        </w:rPr>
      </w:pPr>
      <w:r w:rsidRPr="00170F74">
        <w:rPr>
          <w:sz w:val="28"/>
          <w:szCs w:val="28"/>
        </w:rPr>
        <w:t xml:space="preserve">         2.2. В целях предупреждения коррупции среди лиц, замещающих должности муниципальной службы в Администрации </w:t>
      </w:r>
      <w:r>
        <w:rPr>
          <w:sz w:val="28"/>
          <w:szCs w:val="28"/>
        </w:rPr>
        <w:t>Летницкого</w:t>
      </w:r>
      <w:r w:rsidRPr="00170F74">
        <w:rPr>
          <w:sz w:val="28"/>
          <w:szCs w:val="28"/>
        </w:rPr>
        <w:t xml:space="preserve"> сельского поселения установить следующие антикоррупционные стандарты в сфере муниципальной службы:</w:t>
      </w:r>
    </w:p>
    <w:p w:rsidR="00170F74" w:rsidRPr="00170F74" w:rsidRDefault="00170F74" w:rsidP="00170F74">
      <w:pPr>
        <w:tabs>
          <w:tab w:val="left" w:pos="708"/>
          <w:tab w:val="left" w:pos="1416"/>
          <w:tab w:val="left" w:pos="2124"/>
          <w:tab w:val="left" w:pos="4290"/>
        </w:tabs>
        <w:autoSpaceDE w:val="0"/>
        <w:autoSpaceDN w:val="0"/>
        <w:adjustRightInd w:val="0"/>
        <w:rPr>
          <w:sz w:val="28"/>
          <w:szCs w:val="28"/>
        </w:rPr>
      </w:pPr>
      <w:r w:rsidRPr="00170F74">
        <w:rPr>
          <w:sz w:val="28"/>
          <w:szCs w:val="28"/>
        </w:rPr>
        <w:t xml:space="preserve">          2.2.1.Запреты:</w:t>
      </w:r>
    </w:p>
    <w:p w:rsidR="00170F74" w:rsidRPr="00170F74" w:rsidRDefault="00170F74" w:rsidP="00170F74">
      <w:pPr>
        <w:autoSpaceDE w:val="0"/>
        <w:autoSpaceDN w:val="0"/>
        <w:adjustRightInd w:val="0"/>
        <w:ind w:firstLine="709"/>
        <w:jc w:val="both"/>
        <w:rPr>
          <w:sz w:val="28"/>
          <w:szCs w:val="28"/>
        </w:rPr>
      </w:pPr>
      <w:r w:rsidRPr="00170F74">
        <w:rPr>
          <w:sz w:val="28"/>
          <w:szCs w:val="28"/>
        </w:rPr>
        <w:t>В связи с прохождением муниципальной службы муниципальному служащему запрещается:</w:t>
      </w:r>
    </w:p>
    <w:p w:rsidR="00170F74" w:rsidRPr="00170F74" w:rsidRDefault="00170F74" w:rsidP="00170F74">
      <w:pPr>
        <w:autoSpaceDE w:val="0"/>
        <w:autoSpaceDN w:val="0"/>
        <w:adjustRightInd w:val="0"/>
        <w:ind w:firstLine="540"/>
        <w:jc w:val="both"/>
        <w:rPr>
          <w:sz w:val="28"/>
          <w:szCs w:val="28"/>
        </w:rPr>
      </w:pPr>
      <w:r w:rsidRPr="00170F74">
        <w:rPr>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w:t>
      </w:r>
      <w:r w:rsidRPr="00170F74">
        <w:rPr>
          <w:sz w:val="28"/>
          <w:szCs w:val="28"/>
        </w:rPr>
        <w:lastRenderedPageBreak/>
        <w:t>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0F74" w:rsidRPr="00170F74" w:rsidRDefault="00170F74" w:rsidP="00170F74">
      <w:pPr>
        <w:autoSpaceDE w:val="0"/>
        <w:autoSpaceDN w:val="0"/>
        <w:adjustRightInd w:val="0"/>
        <w:ind w:firstLine="540"/>
        <w:jc w:val="both"/>
        <w:rPr>
          <w:sz w:val="28"/>
          <w:szCs w:val="28"/>
        </w:rPr>
      </w:pPr>
      <w:r w:rsidRPr="00170F74">
        <w:rPr>
          <w:sz w:val="28"/>
          <w:szCs w:val="28"/>
        </w:rPr>
        <w:t>2) замещать должность муниципальной службы в случае:</w:t>
      </w:r>
    </w:p>
    <w:p w:rsidR="00170F74" w:rsidRPr="00170F74" w:rsidRDefault="00170F74" w:rsidP="00170F74">
      <w:pPr>
        <w:autoSpaceDE w:val="0"/>
        <w:autoSpaceDN w:val="0"/>
        <w:adjustRightInd w:val="0"/>
        <w:ind w:firstLine="540"/>
        <w:jc w:val="both"/>
        <w:rPr>
          <w:sz w:val="28"/>
          <w:szCs w:val="28"/>
        </w:rPr>
      </w:pPr>
      <w:r w:rsidRPr="00170F74">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0F74" w:rsidRPr="00170F74" w:rsidRDefault="00170F74" w:rsidP="00170F74">
      <w:pPr>
        <w:autoSpaceDE w:val="0"/>
        <w:autoSpaceDN w:val="0"/>
        <w:adjustRightInd w:val="0"/>
        <w:ind w:firstLine="540"/>
        <w:jc w:val="both"/>
        <w:rPr>
          <w:sz w:val="28"/>
          <w:szCs w:val="28"/>
        </w:rPr>
      </w:pPr>
      <w:r w:rsidRPr="00170F74">
        <w:rPr>
          <w:sz w:val="28"/>
          <w:szCs w:val="28"/>
        </w:rPr>
        <w:t>б) избрания или назначения на муниципальную должность;</w:t>
      </w:r>
    </w:p>
    <w:p w:rsidR="00170F74" w:rsidRPr="00170F74" w:rsidRDefault="00170F74" w:rsidP="00170F74">
      <w:pPr>
        <w:autoSpaceDE w:val="0"/>
        <w:autoSpaceDN w:val="0"/>
        <w:adjustRightInd w:val="0"/>
        <w:ind w:firstLine="540"/>
        <w:jc w:val="both"/>
        <w:rPr>
          <w:sz w:val="28"/>
          <w:szCs w:val="28"/>
        </w:rPr>
      </w:pPr>
      <w:r w:rsidRPr="00170F74">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0F74" w:rsidRPr="00170F74" w:rsidRDefault="00170F74" w:rsidP="00170F74">
      <w:pPr>
        <w:autoSpaceDE w:val="0"/>
        <w:autoSpaceDN w:val="0"/>
        <w:adjustRightInd w:val="0"/>
        <w:ind w:firstLine="540"/>
        <w:jc w:val="both"/>
        <w:rPr>
          <w:sz w:val="28"/>
          <w:szCs w:val="28"/>
        </w:rPr>
      </w:pPr>
      <w:r w:rsidRPr="00170F74">
        <w:rPr>
          <w:sz w:val="28"/>
          <w:szCs w:val="28"/>
        </w:rPr>
        <w:t>3) заниматься предпринимательской деятельностью;</w:t>
      </w:r>
    </w:p>
    <w:p w:rsidR="00170F74" w:rsidRPr="00170F74" w:rsidRDefault="00170F74" w:rsidP="00170F74">
      <w:pPr>
        <w:autoSpaceDE w:val="0"/>
        <w:autoSpaceDN w:val="0"/>
        <w:adjustRightInd w:val="0"/>
        <w:ind w:firstLine="540"/>
        <w:jc w:val="both"/>
        <w:rPr>
          <w:sz w:val="28"/>
          <w:szCs w:val="28"/>
        </w:rPr>
      </w:pPr>
      <w:r w:rsidRPr="00170F74">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0F74" w:rsidRPr="00170F74" w:rsidRDefault="00170F74" w:rsidP="00170F74">
      <w:pPr>
        <w:autoSpaceDE w:val="0"/>
        <w:autoSpaceDN w:val="0"/>
        <w:adjustRightInd w:val="0"/>
        <w:ind w:firstLine="540"/>
        <w:jc w:val="both"/>
        <w:rPr>
          <w:sz w:val="28"/>
          <w:szCs w:val="28"/>
        </w:rPr>
      </w:pPr>
      <w:r w:rsidRPr="00170F74">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Pr>
          <w:sz w:val="28"/>
          <w:szCs w:val="28"/>
        </w:rPr>
        <w:t>Летницкого</w:t>
      </w:r>
      <w:r w:rsidRPr="00170F74">
        <w:rPr>
          <w:sz w:val="28"/>
          <w:szCs w:val="28"/>
        </w:rPr>
        <w:t xml:space="preserve"> сельского поселения, за исключением случаев, установленных Гражданским </w:t>
      </w:r>
      <w:hyperlink r:id="rId6" w:history="1">
        <w:r w:rsidRPr="00170F74">
          <w:rPr>
            <w:sz w:val="28"/>
            <w:szCs w:val="28"/>
          </w:rPr>
          <w:t>кодексом</w:t>
        </w:r>
      </w:hyperlink>
      <w:r w:rsidRPr="00170F74">
        <w:rPr>
          <w:sz w:val="28"/>
          <w:szCs w:val="28"/>
        </w:rPr>
        <w:t xml:space="preserve"> Российской Федерации;</w:t>
      </w:r>
    </w:p>
    <w:p w:rsidR="00170F74" w:rsidRPr="00170F74" w:rsidRDefault="00170F74" w:rsidP="00170F74">
      <w:pPr>
        <w:autoSpaceDE w:val="0"/>
        <w:autoSpaceDN w:val="0"/>
        <w:adjustRightInd w:val="0"/>
        <w:ind w:firstLine="540"/>
        <w:jc w:val="both"/>
        <w:rPr>
          <w:sz w:val="28"/>
          <w:szCs w:val="28"/>
        </w:rPr>
      </w:pPr>
      <w:proofErr w:type="gramStart"/>
      <w:r w:rsidRPr="00170F74">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Администрацией </w:t>
      </w:r>
      <w:r>
        <w:rPr>
          <w:sz w:val="28"/>
          <w:szCs w:val="28"/>
        </w:rPr>
        <w:t>Летницкого</w:t>
      </w:r>
      <w:r w:rsidRPr="00170F74">
        <w:rPr>
          <w:sz w:val="28"/>
          <w:szCs w:val="28"/>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70F74" w:rsidRPr="00170F74" w:rsidRDefault="00170F74" w:rsidP="00170F74">
      <w:pPr>
        <w:autoSpaceDE w:val="0"/>
        <w:autoSpaceDN w:val="0"/>
        <w:adjustRightInd w:val="0"/>
        <w:ind w:firstLine="540"/>
        <w:jc w:val="both"/>
        <w:rPr>
          <w:sz w:val="28"/>
          <w:szCs w:val="28"/>
        </w:rPr>
      </w:pPr>
      <w:r w:rsidRPr="00170F74">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0F74" w:rsidRPr="00170F74" w:rsidRDefault="00170F74" w:rsidP="00170F74">
      <w:pPr>
        <w:autoSpaceDE w:val="0"/>
        <w:autoSpaceDN w:val="0"/>
        <w:adjustRightInd w:val="0"/>
        <w:ind w:firstLine="540"/>
        <w:jc w:val="both"/>
        <w:rPr>
          <w:sz w:val="28"/>
          <w:szCs w:val="28"/>
        </w:rPr>
      </w:pPr>
      <w:r w:rsidRPr="00170F74">
        <w:rPr>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 w:history="1">
        <w:r w:rsidRPr="00170F74">
          <w:rPr>
            <w:sz w:val="28"/>
            <w:szCs w:val="28"/>
          </w:rPr>
          <w:t>сведениям</w:t>
        </w:r>
      </w:hyperlink>
      <w:r w:rsidRPr="00170F74">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70F74" w:rsidRPr="00170F74" w:rsidRDefault="00170F74" w:rsidP="00170F74">
      <w:pPr>
        <w:autoSpaceDE w:val="0"/>
        <w:autoSpaceDN w:val="0"/>
        <w:adjustRightInd w:val="0"/>
        <w:ind w:firstLine="540"/>
        <w:jc w:val="both"/>
        <w:rPr>
          <w:sz w:val="28"/>
          <w:szCs w:val="28"/>
        </w:rPr>
      </w:pPr>
      <w:r w:rsidRPr="00170F74">
        <w:rPr>
          <w:sz w:val="28"/>
          <w:szCs w:val="28"/>
        </w:rPr>
        <w:t xml:space="preserve">9) допускать публичные высказывания, суждения и оценки, в том числе в средствах массовой информации, в отношении деятельности Администрации </w:t>
      </w:r>
      <w:r>
        <w:rPr>
          <w:sz w:val="28"/>
          <w:szCs w:val="28"/>
        </w:rPr>
        <w:t>Летницкого</w:t>
      </w:r>
      <w:r w:rsidRPr="00170F74">
        <w:rPr>
          <w:sz w:val="28"/>
          <w:szCs w:val="28"/>
        </w:rPr>
        <w:t xml:space="preserve"> сельского поселения, руководителей, если это не входит в его должностные обязанности;</w:t>
      </w:r>
    </w:p>
    <w:p w:rsidR="00170F74" w:rsidRPr="00170F74" w:rsidRDefault="00170F74" w:rsidP="00170F74">
      <w:pPr>
        <w:autoSpaceDE w:val="0"/>
        <w:autoSpaceDN w:val="0"/>
        <w:adjustRightInd w:val="0"/>
        <w:ind w:firstLine="540"/>
        <w:jc w:val="both"/>
        <w:rPr>
          <w:sz w:val="28"/>
          <w:szCs w:val="28"/>
        </w:rPr>
      </w:pPr>
      <w:r w:rsidRPr="00170F74">
        <w:rPr>
          <w:sz w:val="28"/>
          <w:szCs w:val="28"/>
        </w:rPr>
        <w:lastRenderedPageBreak/>
        <w:t xml:space="preserve">10) принимать без письменного разрешения Главы </w:t>
      </w:r>
      <w:r>
        <w:rPr>
          <w:sz w:val="28"/>
          <w:szCs w:val="28"/>
        </w:rPr>
        <w:t>Летницкого</w:t>
      </w:r>
      <w:r w:rsidRPr="00170F74">
        <w:rPr>
          <w:sz w:val="28"/>
          <w:szCs w:val="28"/>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0F74" w:rsidRPr="00170F74" w:rsidRDefault="00170F74" w:rsidP="00170F74">
      <w:pPr>
        <w:autoSpaceDE w:val="0"/>
        <w:autoSpaceDN w:val="0"/>
        <w:adjustRightInd w:val="0"/>
        <w:ind w:firstLine="540"/>
        <w:jc w:val="both"/>
        <w:rPr>
          <w:sz w:val="28"/>
          <w:szCs w:val="28"/>
        </w:rPr>
      </w:pPr>
      <w:r w:rsidRPr="00170F74">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170F74" w:rsidRPr="00170F74" w:rsidRDefault="00170F74" w:rsidP="00170F74">
      <w:pPr>
        <w:autoSpaceDE w:val="0"/>
        <w:autoSpaceDN w:val="0"/>
        <w:adjustRightInd w:val="0"/>
        <w:ind w:firstLine="540"/>
        <w:jc w:val="both"/>
        <w:rPr>
          <w:sz w:val="28"/>
          <w:szCs w:val="28"/>
        </w:rPr>
      </w:pPr>
      <w:r w:rsidRPr="00170F74">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0F74" w:rsidRPr="00170F74" w:rsidRDefault="00170F74" w:rsidP="00170F74">
      <w:pPr>
        <w:autoSpaceDE w:val="0"/>
        <w:autoSpaceDN w:val="0"/>
        <w:adjustRightInd w:val="0"/>
        <w:ind w:firstLine="540"/>
        <w:jc w:val="both"/>
        <w:rPr>
          <w:spacing w:val="-20"/>
          <w:sz w:val="28"/>
          <w:szCs w:val="28"/>
        </w:rPr>
      </w:pPr>
      <w:r w:rsidRPr="00170F74">
        <w:rPr>
          <w:sz w:val="28"/>
          <w:szCs w:val="28"/>
        </w:rPr>
        <w:t xml:space="preserve">13) создавать в Администрации </w:t>
      </w:r>
      <w:r>
        <w:rPr>
          <w:sz w:val="28"/>
          <w:szCs w:val="28"/>
        </w:rPr>
        <w:t>Летницкого</w:t>
      </w:r>
      <w:r w:rsidRPr="00170F74">
        <w:rPr>
          <w:sz w:val="28"/>
          <w:szCs w:val="28"/>
        </w:rPr>
        <w:t xml:space="preserve"> сельского поселения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w:t>
      </w:r>
      <w:r w:rsidRPr="00170F74">
        <w:rPr>
          <w:spacing w:val="-20"/>
          <w:sz w:val="28"/>
          <w:szCs w:val="28"/>
        </w:rPr>
        <w:t>указанных структур;</w:t>
      </w:r>
    </w:p>
    <w:p w:rsidR="00170F74" w:rsidRPr="00170F74" w:rsidRDefault="00170F74" w:rsidP="00170F74">
      <w:pPr>
        <w:autoSpaceDE w:val="0"/>
        <w:autoSpaceDN w:val="0"/>
        <w:adjustRightInd w:val="0"/>
        <w:ind w:firstLine="540"/>
        <w:jc w:val="both"/>
        <w:rPr>
          <w:sz w:val="28"/>
          <w:szCs w:val="28"/>
        </w:rPr>
      </w:pPr>
      <w:r w:rsidRPr="00170F74">
        <w:rPr>
          <w:sz w:val="28"/>
          <w:szCs w:val="28"/>
        </w:rPr>
        <w:t>14) прекращать исполнение должностных обязанностей в целях урегулирования трудового спора;</w:t>
      </w:r>
    </w:p>
    <w:p w:rsidR="00170F74" w:rsidRPr="00170F74" w:rsidRDefault="00170F74" w:rsidP="00170F74">
      <w:pPr>
        <w:autoSpaceDE w:val="0"/>
        <w:autoSpaceDN w:val="0"/>
        <w:adjustRightInd w:val="0"/>
        <w:ind w:firstLine="540"/>
        <w:jc w:val="both"/>
        <w:rPr>
          <w:sz w:val="28"/>
          <w:szCs w:val="28"/>
        </w:rPr>
      </w:pPr>
      <w:r w:rsidRPr="00170F74">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0F74" w:rsidRPr="00170F74" w:rsidRDefault="00170F74" w:rsidP="00170F74">
      <w:pPr>
        <w:autoSpaceDE w:val="0"/>
        <w:autoSpaceDN w:val="0"/>
        <w:adjustRightInd w:val="0"/>
        <w:ind w:firstLine="540"/>
        <w:jc w:val="both"/>
        <w:rPr>
          <w:sz w:val="28"/>
          <w:szCs w:val="28"/>
        </w:rPr>
      </w:pPr>
      <w:r w:rsidRPr="00170F74">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0F74" w:rsidRPr="00170F74" w:rsidRDefault="00170F74" w:rsidP="00170F74">
      <w:pPr>
        <w:autoSpaceDE w:val="0"/>
        <w:autoSpaceDN w:val="0"/>
        <w:adjustRightInd w:val="0"/>
        <w:jc w:val="both"/>
        <w:rPr>
          <w:sz w:val="28"/>
          <w:szCs w:val="28"/>
        </w:rPr>
      </w:pPr>
      <w:r w:rsidRPr="00170F74">
        <w:rPr>
          <w:sz w:val="28"/>
          <w:szCs w:val="28"/>
        </w:rPr>
        <w:t xml:space="preserve">       17)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0F74" w:rsidRPr="00170F74" w:rsidRDefault="00170F74" w:rsidP="00170F74">
      <w:pPr>
        <w:autoSpaceDE w:val="0"/>
        <w:autoSpaceDN w:val="0"/>
        <w:adjustRightInd w:val="0"/>
        <w:rPr>
          <w:sz w:val="28"/>
          <w:szCs w:val="28"/>
        </w:rPr>
      </w:pPr>
      <w:r w:rsidRPr="00170F74">
        <w:rPr>
          <w:sz w:val="28"/>
          <w:szCs w:val="28"/>
        </w:rPr>
        <w:t xml:space="preserve">         2.2.2. Ограничения </w:t>
      </w:r>
      <w:proofErr w:type="gramStart"/>
      <w:r w:rsidRPr="00170F74">
        <w:rPr>
          <w:sz w:val="28"/>
          <w:szCs w:val="28"/>
        </w:rPr>
        <w:t>на</w:t>
      </w:r>
      <w:proofErr w:type="gramEnd"/>
      <w:r w:rsidRPr="00170F74">
        <w:rPr>
          <w:sz w:val="28"/>
          <w:szCs w:val="28"/>
        </w:rPr>
        <w:t>:</w:t>
      </w:r>
    </w:p>
    <w:p w:rsidR="00170F74" w:rsidRPr="00170F74" w:rsidRDefault="00170F74" w:rsidP="00170F74">
      <w:pPr>
        <w:autoSpaceDE w:val="0"/>
        <w:autoSpaceDN w:val="0"/>
        <w:adjustRightInd w:val="0"/>
        <w:jc w:val="both"/>
        <w:rPr>
          <w:sz w:val="28"/>
          <w:szCs w:val="28"/>
        </w:rPr>
      </w:pPr>
      <w:r w:rsidRPr="00170F74">
        <w:rPr>
          <w:sz w:val="28"/>
          <w:szCs w:val="28"/>
        </w:rPr>
        <w:t xml:space="preserve">        Принятие на муниципальную службу, а также нахождение муниципального служащего на муниципальной службе в случае:</w:t>
      </w:r>
    </w:p>
    <w:p w:rsidR="00170F74" w:rsidRPr="00170F74" w:rsidRDefault="00170F74" w:rsidP="00170F74">
      <w:pPr>
        <w:autoSpaceDE w:val="0"/>
        <w:autoSpaceDN w:val="0"/>
        <w:adjustRightInd w:val="0"/>
        <w:ind w:firstLine="540"/>
        <w:jc w:val="both"/>
        <w:rPr>
          <w:sz w:val="28"/>
          <w:szCs w:val="28"/>
        </w:rPr>
      </w:pPr>
      <w:r w:rsidRPr="00170F74">
        <w:rPr>
          <w:sz w:val="28"/>
          <w:szCs w:val="28"/>
        </w:rPr>
        <w:t>1) признания его недееспособным или ограниченно дееспособным решением суда, вступившим в законную силу;</w:t>
      </w:r>
    </w:p>
    <w:p w:rsidR="00170F74" w:rsidRPr="00170F74" w:rsidRDefault="00170F74" w:rsidP="00170F74">
      <w:pPr>
        <w:autoSpaceDE w:val="0"/>
        <w:autoSpaceDN w:val="0"/>
        <w:adjustRightInd w:val="0"/>
        <w:ind w:firstLine="540"/>
        <w:jc w:val="both"/>
        <w:rPr>
          <w:sz w:val="28"/>
          <w:szCs w:val="28"/>
        </w:rPr>
      </w:pPr>
      <w:r w:rsidRPr="00170F7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0F74" w:rsidRPr="00170F74" w:rsidRDefault="00170F74" w:rsidP="00170F74">
      <w:pPr>
        <w:autoSpaceDE w:val="0"/>
        <w:autoSpaceDN w:val="0"/>
        <w:adjustRightInd w:val="0"/>
        <w:ind w:firstLine="540"/>
        <w:jc w:val="both"/>
        <w:rPr>
          <w:sz w:val="28"/>
          <w:szCs w:val="28"/>
        </w:rPr>
      </w:pPr>
      <w:proofErr w:type="gramStart"/>
      <w:r w:rsidRPr="00170F74">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170F74">
        <w:rPr>
          <w:sz w:val="28"/>
          <w:szCs w:val="28"/>
        </w:rPr>
        <w:lastRenderedPageBreak/>
        <w:t>муниципальным служащим должности муниципальной службы связано с использованием таких сведений;</w:t>
      </w:r>
      <w:proofErr w:type="gramEnd"/>
    </w:p>
    <w:p w:rsidR="00170F74" w:rsidRPr="00170F74" w:rsidRDefault="00170F74" w:rsidP="00170F74">
      <w:pPr>
        <w:autoSpaceDE w:val="0"/>
        <w:autoSpaceDN w:val="0"/>
        <w:adjustRightInd w:val="0"/>
        <w:ind w:firstLine="540"/>
        <w:jc w:val="both"/>
        <w:rPr>
          <w:sz w:val="28"/>
          <w:szCs w:val="28"/>
        </w:rPr>
      </w:pPr>
      <w:r w:rsidRPr="00170F74">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8" w:history="1">
        <w:r w:rsidRPr="00170F74">
          <w:rPr>
            <w:sz w:val="28"/>
            <w:szCs w:val="28"/>
          </w:rPr>
          <w:t>Порядок</w:t>
        </w:r>
      </w:hyperlink>
      <w:r w:rsidRPr="00170F74">
        <w:rPr>
          <w:sz w:val="28"/>
          <w:szCs w:val="28"/>
        </w:rPr>
        <w:t xml:space="preserve"> прохождения диспансеризации, </w:t>
      </w:r>
      <w:hyperlink r:id="rId9" w:history="1">
        <w:r w:rsidRPr="00170F74">
          <w:rPr>
            <w:sz w:val="28"/>
            <w:szCs w:val="28"/>
          </w:rPr>
          <w:t>перечень</w:t>
        </w:r>
      </w:hyperlink>
      <w:r w:rsidRPr="00170F74">
        <w:rPr>
          <w:sz w:val="28"/>
          <w:szCs w:val="28"/>
        </w:rPr>
        <w:t xml:space="preserve"> таких заболеваний и </w:t>
      </w:r>
      <w:hyperlink r:id="rId10" w:history="1">
        <w:r w:rsidRPr="00170F74">
          <w:rPr>
            <w:sz w:val="28"/>
            <w:szCs w:val="28"/>
          </w:rPr>
          <w:t>форма</w:t>
        </w:r>
      </w:hyperlink>
      <w:r w:rsidRPr="00170F74">
        <w:rPr>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70F74" w:rsidRPr="00170F74" w:rsidRDefault="00170F74" w:rsidP="00170F74">
      <w:pPr>
        <w:autoSpaceDE w:val="0"/>
        <w:autoSpaceDN w:val="0"/>
        <w:adjustRightInd w:val="0"/>
        <w:ind w:firstLine="540"/>
        <w:jc w:val="both"/>
        <w:rPr>
          <w:sz w:val="28"/>
          <w:szCs w:val="28"/>
        </w:rPr>
      </w:pPr>
      <w:proofErr w:type="gramStart"/>
      <w:r w:rsidRPr="00170F74">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sz w:val="28"/>
          <w:szCs w:val="28"/>
        </w:rPr>
        <w:t>Летницкого</w:t>
      </w:r>
      <w:r w:rsidRPr="00170F74">
        <w:rPr>
          <w:sz w:val="28"/>
          <w:szCs w:val="28"/>
        </w:rPr>
        <w:t xml:space="preserve"> сельского поселения, который возглавляет Администрацию </w:t>
      </w:r>
      <w:r>
        <w:rPr>
          <w:sz w:val="28"/>
          <w:szCs w:val="28"/>
        </w:rPr>
        <w:t>Летницкого</w:t>
      </w:r>
      <w:r w:rsidRPr="00170F74">
        <w:rPr>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170F74">
        <w:rPr>
          <w:sz w:val="28"/>
          <w:szCs w:val="28"/>
        </w:rPr>
        <w:t xml:space="preserve"> одного из них другому;</w:t>
      </w:r>
    </w:p>
    <w:p w:rsidR="00170F74" w:rsidRPr="00170F74" w:rsidRDefault="00170F74" w:rsidP="00170F74">
      <w:pPr>
        <w:autoSpaceDE w:val="0"/>
        <w:autoSpaceDN w:val="0"/>
        <w:adjustRightInd w:val="0"/>
        <w:ind w:firstLine="540"/>
        <w:jc w:val="both"/>
        <w:rPr>
          <w:sz w:val="28"/>
          <w:szCs w:val="28"/>
        </w:rPr>
      </w:pPr>
      <w:proofErr w:type="gramStart"/>
      <w:r w:rsidRPr="00170F74">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70F74">
        <w:rPr>
          <w:sz w:val="28"/>
          <w:szCs w:val="28"/>
        </w:rPr>
        <w:t xml:space="preserve"> </w:t>
      </w:r>
      <w:proofErr w:type="gramStart"/>
      <w:r w:rsidRPr="00170F74">
        <w:rPr>
          <w:sz w:val="28"/>
          <w:szCs w:val="28"/>
        </w:rPr>
        <w:t>соответствии</w:t>
      </w:r>
      <w:proofErr w:type="gramEnd"/>
      <w:r w:rsidRPr="00170F74">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70F74" w:rsidRPr="00170F74" w:rsidRDefault="00170F74" w:rsidP="00170F74">
      <w:pPr>
        <w:autoSpaceDE w:val="0"/>
        <w:autoSpaceDN w:val="0"/>
        <w:adjustRightInd w:val="0"/>
        <w:ind w:firstLine="540"/>
        <w:jc w:val="both"/>
        <w:rPr>
          <w:sz w:val="28"/>
          <w:szCs w:val="28"/>
        </w:rPr>
      </w:pPr>
      <w:r w:rsidRPr="00170F7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0F74" w:rsidRPr="00170F74" w:rsidRDefault="00170F74" w:rsidP="00170F74">
      <w:pPr>
        <w:autoSpaceDE w:val="0"/>
        <w:autoSpaceDN w:val="0"/>
        <w:adjustRightInd w:val="0"/>
        <w:ind w:firstLine="540"/>
        <w:jc w:val="both"/>
        <w:rPr>
          <w:sz w:val="28"/>
          <w:szCs w:val="28"/>
        </w:rPr>
      </w:pPr>
      <w:r w:rsidRPr="00170F74">
        <w:rPr>
          <w:sz w:val="28"/>
          <w:szCs w:val="28"/>
        </w:rPr>
        <w:t>8) представления подложных документов или заведомо ложных сведений при поступлении на муниципальную службу;</w:t>
      </w:r>
    </w:p>
    <w:p w:rsidR="00170F74" w:rsidRPr="00170F74" w:rsidRDefault="00170F74" w:rsidP="00170F74">
      <w:pPr>
        <w:autoSpaceDE w:val="0"/>
        <w:autoSpaceDN w:val="0"/>
        <w:adjustRightInd w:val="0"/>
        <w:ind w:firstLine="540"/>
        <w:jc w:val="both"/>
        <w:rPr>
          <w:sz w:val="28"/>
          <w:szCs w:val="28"/>
        </w:rPr>
      </w:pPr>
      <w:r w:rsidRPr="00170F74">
        <w:rPr>
          <w:sz w:val="28"/>
          <w:szCs w:val="28"/>
        </w:rPr>
        <w:t xml:space="preserve">9) непредставления предусмотренных Федеральным </w:t>
      </w:r>
      <w:hyperlink r:id="rId11" w:history="1">
        <w:r w:rsidRPr="00170F74">
          <w:rPr>
            <w:sz w:val="28"/>
            <w:szCs w:val="28"/>
          </w:rPr>
          <w:t>законом</w:t>
        </w:r>
      </w:hyperlink>
      <w:r w:rsidRPr="00170F74">
        <w:rPr>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0F74" w:rsidRPr="00170F74" w:rsidRDefault="00170F74" w:rsidP="00170F74">
      <w:pPr>
        <w:autoSpaceDE w:val="0"/>
        <w:autoSpaceDN w:val="0"/>
        <w:adjustRightInd w:val="0"/>
        <w:ind w:firstLine="540"/>
        <w:jc w:val="both"/>
        <w:rPr>
          <w:sz w:val="28"/>
          <w:szCs w:val="28"/>
        </w:rPr>
      </w:pPr>
      <w:r w:rsidRPr="00170F74">
        <w:rPr>
          <w:sz w:val="28"/>
          <w:szCs w:val="28"/>
        </w:rPr>
        <w:t>10) достижения возраста 70 лет - предельного возраста, установленного для замещения должности муниципальной службы.</w:t>
      </w:r>
    </w:p>
    <w:p w:rsidR="00170F74" w:rsidRPr="00170F74" w:rsidRDefault="00170F74" w:rsidP="00170F74">
      <w:pPr>
        <w:autoSpaceDE w:val="0"/>
        <w:autoSpaceDN w:val="0"/>
        <w:adjustRightInd w:val="0"/>
        <w:rPr>
          <w:sz w:val="28"/>
          <w:szCs w:val="28"/>
        </w:rPr>
      </w:pPr>
      <w:r w:rsidRPr="00170F74">
        <w:rPr>
          <w:sz w:val="28"/>
          <w:szCs w:val="28"/>
        </w:rPr>
        <w:t xml:space="preserve">       2.2.3. Дозволения </w:t>
      </w:r>
      <w:proofErr w:type="gramStart"/>
      <w:r w:rsidRPr="00170F74">
        <w:rPr>
          <w:sz w:val="28"/>
          <w:szCs w:val="28"/>
        </w:rPr>
        <w:t>на</w:t>
      </w:r>
      <w:proofErr w:type="gramEnd"/>
      <w:r w:rsidRPr="00170F74">
        <w:rPr>
          <w:sz w:val="28"/>
          <w:szCs w:val="28"/>
        </w:rPr>
        <w:t>:</w:t>
      </w:r>
    </w:p>
    <w:p w:rsidR="00170F74" w:rsidRPr="00170F74" w:rsidRDefault="00170F74" w:rsidP="00170F74">
      <w:pPr>
        <w:autoSpaceDE w:val="0"/>
        <w:autoSpaceDN w:val="0"/>
        <w:adjustRightInd w:val="0"/>
        <w:jc w:val="both"/>
        <w:rPr>
          <w:sz w:val="28"/>
          <w:szCs w:val="28"/>
        </w:rPr>
      </w:pPr>
      <w:r w:rsidRPr="00170F74">
        <w:rPr>
          <w:sz w:val="28"/>
          <w:szCs w:val="28"/>
        </w:rPr>
        <w:tab/>
        <w:t>поощрение лиц, замещающих должности муниципальной службы за безупречное исполнение своих полномочий, честность и неподкупность;</w:t>
      </w:r>
    </w:p>
    <w:p w:rsidR="00170F74" w:rsidRPr="00170F74" w:rsidRDefault="00170F74" w:rsidP="00170F74">
      <w:pPr>
        <w:autoSpaceDE w:val="0"/>
        <w:autoSpaceDN w:val="0"/>
        <w:adjustRightInd w:val="0"/>
        <w:jc w:val="both"/>
        <w:rPr>
          <w:sz w:val="28"/>
          <w:szCs w:val="28"/>
        </w:rPr>
      </w:pPr>
      <w:r w:rsidRPr="00170F74">
        <w:rPr>
          <w:sz w:val="28"/>
          <w:szCs w:val="28"/>
        </w:rPr>
        <w:tab/>
        <w:t>предоставление преимуще</w:t>
      </w:r>
      <w:proofErr w:type="gramStart"/>
      <w:r w:rsidRPr="00170F74">
        <w:rPr>
          <w:sz w:val="28"/>
          <w:szCs w:val="28"/>
        </w:rPr>
        <w:t>ств пр</w:t>
      </w:r>
      <w:proofErr w:type="gramEnd"/>
      <w:r w:rsidRPr="00170F74">
        <w:rPr>
          <w:sz w:val="28"/>
          <w:szCs w:val="28"/>
        </w:rPr>
        <w:t>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p w:rsidR="00170F74" w:rsidRPr="00170F74" w:rsidRDefault="00170F74" w:rsidP="00170F74">
      <w:pPr>
        <w:autoSpaceDE w:val="0"/>
        <w:autoSpaceDN w:val="0"/>
        <w:adjustRightInd w:val="0"/>
        <w:jc w:val="both"/>
        <w:rPr>
          <w:sz w:val="28"/>
          <w:szCs w:val="28"/>
        </w:rPr>
      </w:pPr>
      <w:r w:rsidRPr="00170F74">
        <w:rPr>
          <w:rFonts w:cs="Arial"/>
          <w:sz w:val="28"/>
          <w:szCs w:val="28"/>
        </w:rPr>
        <w:tab/>
      </w:r>
    </w:p>
    <w:p w:rsidR="00170F74" w:rsidRPr="00170F74" w:rsidRDefault="00170F74" w:rsidP="00170F74">
      <w:pPr>
        <w:rPr>
          <w:sz w:val="24"/>
          <w:szCs w:val="24"/>
        </w:rPr>
      </w:pPr>
    </w:p>
    <w:p w:rsidR="00170F74" w:rsidRPr="00170F74" w:rsidRDefault="00170F74" w:rsidP="00170F74">
      <w:pPr>
        <w:rPr>
          <w:sz w:val="28"/>
          <w:szCs w:val="28"/>
        </w:rPr>
      </w:pPr>
    </w:p>
    <w:p w:rsidR="00170F74" w:rsidRPr="00170F74" w:rsidRDefault="00170F74" w:rsidP="00170F74">
      <w:pPr>
        <w:rPr>
          <w:sz w:val="28"/>
          <w:szCs w:val="28"/>
        </w:rPr>
      </w:pPr>
    </w:p>
    <w:p w:rsidR="00170F74" w:rsidRPr="00170F74" w:rsidRDefault="00170F74" w:rsidP="00170F74">
      <w:pPr>
        <w:rPr>
          <w:sz w:val="24"/>
          <w:szCs w:val="24"/>
        </w:rPr>
      </w:pPr>
    </w:p>
    <w:p w:rsidR="00967759" w:rsidRDefault="00967759" w:rsidP="00170F74">
      <w:pPr>
        <w:pStyle w:val="Style4"/>
        <w:widowControl/>
        <w:suppressAutoHyphens/>
        <w:spacing w:line="240" w:lineRule="exact"/>
        <w:ind w:right="112"/>
      </w:pPr>
    </w:p>
    <w:sectPr w:rsidR="00967759" w:rsidSect="004F49C7">
      <w:pgSz w:w="11906" w:h="16838"/>
      <w:pgMar w:top="540"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92AFA"/>
    <w:multiLevelType w:val="multilevel"/>
    <w:tmpl w:val="E78475C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BB"/>
    <w:rsid w:val="00170F74"/>
    <w:rsid w:val="001C07C6"/>
    <w:rsid w:val="001D2D04"/>
    <w:rsid w:val="005D78E8"/>
    <w:rsid w:val="00606BBB"/>
    <w:rsid w:val="00967759"/>
    <w:rsid w:val="00D35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2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1D2D04"/>
    <w:pPr>
      <w:widowControl w:val="0"/>
      <w:autoSpaceDE w:val="0"/>
      <w:autoSpaceDN w:val="0"/>
      <w:adjustRightInd w:val="0"/>
      <w:spacing w:line="338" w:lineRule="exact"/>
    </w:pPr>
    <w:rPr>
      <w:sz w:val="24"/>
      <w:szCs w:val="24"/>
    </w:rPr>
  </w:style>
  <w:style w:type="paragraph" w:customStyle="1" w:styleId="Style6">
    <w:name w:val="Style6"/>
    <w:basedOn w:val="a"/>
    <w:uiPriority w:val="99"/>
    <w:rsid w:val="001D2D04"/>
    <w:pPr>
      <w:widowControl w:val="0"/>
      <w:autoSpaceDE w:val="0"/>
      <w:autoSpaceDN w:val="0"/>
      <w:adjustRightInd w:val="0"/>
      <w:jc w:val="both"/>
    </w:pPr>
    <w:rPr>
      <w:sz w:val="24"/>
      <w:szCs w:val="24"/>
    </w:rPr>
  </w:style>
  <w:style w:type="paragraph" w:customStyle="1" w:styleId="ConsNonformat">
    <w:name w:val="ConsNonformat"/>
    <w:uiPriority w:val="99"/>
    <w:rsid w:val="001D2D04"/>
    <w:pPr>
      <w:spacing w:after="0" w:line="240" w:lineRule="auto"/>
    </w:pPr>
    <w:rPr>
      <w:rFonts w:ascii="Consultant" w:eastAsia="Times New Roman" w:hAnsi="Consultant" w:cs="Times New Roman"/>
      <w:sz w:val="20"/>
      <w:szCs w:val="20"/>
      <w:lang w:eastAsia="ru-RU"/>
    </w:rPr>
  </w:style>
  <w:style w:type="character" w:customStyle="1" w:styleId="FontStyle23">
    <w:name w:val="Font Style23"/>
    <w:uiPriority w:val="99"/>
    <w:rsid w:val="001D2D04"/>
    <w:rPr>
      <w:rFonts w:ascii="Times New Roman" w:hAnsi="Times New Roman"/>
      <w:sz w:val="26"/>
    </w:rPr>
  </w:style>
  <w:style w:type="paragraph" w:customStyle="1" w:styleId="21">
    <w:name w:val="Основной текст 21"/>
    <w:basedOn w:val="a"/>
    <w:rsid w:val="001D2D04"/>
    <w:pPr>
      <w:overflowPunct w:val="0"/>
      <w:autoSpaceDE w:val="0"/>
      <w:autoSpaceDN w:val="0"/>
      <w:adjustRightInd w:val="0"/>
    </w:pPr>
    <w:rPr>
      <w:sz w:val="28"/>
    </w:rPr>
  </w:style>
  <w:style w:type="character" w:styleId="a3">
    <w:name w:val="Strong"/>
    <w:basedOn w:val="a0"/>
    <w:qFormat/>
    <w:rsid w:val="001D2D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D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2D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rsid w:val="001D2D04"/>
    <w:pPr>
      <w:widowControl w:val="0"/>
      <w:autoSpaceDE w:val="0"/>
      <w:autoSpaceDN w:val="0"/>
      <w:adjustRightInd w:val="0"/>
      <w:spacing w:line="338" w:lineRule="exact"/>
    </w:pPr>
    <w:rPr>
      <w:sz w:val="24"/>
      <w:szCs w:val="24"/>
    </w:rPr>
  </w:style>
  <w:style w:type="paragraph" w:customStyle="1" w:styleId="Style6">
    <w:name w:val="Style6"/>
    <w:basedOn w:val="a"/>
    <w:uiPriority w:val="99"/>
    <w:rsid w:val="001D2D04"/>
    <w:pPr>
      <w:widowControl w:val="0"/>
      <w:autoSpaceDE w:val="0"/>
      <w:autoSpaceDN w:val="0"/>
      <w:adjustRightInd w:val="0"/>
      <w:jc w:val="both"/>
    </w:pPr>
    <w:rPr>
      <w:sz w:val="24"/>
      <w:szCs w:val="24"/>
    </w:rPr>
  </w:style>
  <w:style w:type="paragraph" w:customStyle="1" w:styleId="ConsNonformat">
    <w:name w:val="ConsNonformat"/>
    <w:uiPriority w:val="99"/>
    <w:rsid w:val="001D2D04"/>
    <w:pPr>
      <w:spacing w:after="0" w:line="240" w:lineRule="auto"/>
    </w:pPr>
    <w:rPr>
      <w:rFonts w:ascii="Consultant" w:eastAsia="Times New Roman" w:hAnsi="Consultant" w:cs="Times New Roman"/>
      <w:sz w:val="20"/>
      <w:szCs w:val="20"/>
      <w:lang w:eastAsia="ru-RU"/>
    </w:rPr>
  </w:style>
  <w:style w:type="character" w:customStyle="1" w:styleId="FontStyle23">
    <w:name w:val="Font Style23"/>
    <w:uiPriority w:val="99"/>
    <w:rsid w:val="001D2D04"/>
    <w:rPr>
      <w:rFonts w:ascii="Times New Roman" w:hAnsi="Times New Roman"/>
      <w:sz w:val="26"/>
    </w:rPr>
  </w:style>
  <w:style w:type="paragraph" w:customStyle="1" w:styleId="21">
    <w:name w:val="Основной текст 21"/>
    <w:basedOn w:val="a"/>
    <w:rsid w:val="001D2D04"/>
    <w:pPr>
      <w:overflowPunct w:val="0"/>
      <w:autoSpaceDE w:val="0"/>
      <w:autoSpaceDN w:val="0"/>
      <w:adjustRightInd w:val="0"/>
    </w:pPr>
    <w:rPr>
      <w:sz w:val="28"/>
    </w:rPr>
  </w:style>
  <w:style w:type="character" w:styleId="a3">
    <w:name w:val="Strong"/>
    <w:basedOn w:val="a0"/>
    <w:qFormat/>
    <w:rsid w:val="001D2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EC13602DE2B9E4DC4D8963AF92DF0BAE95F03E6C331EA690EE01FF9C8B800B50F6340314243vFOD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9D1EC7FD3350B778BCEBA01DB551D1549620020AEB251E4A664660747DB878B84BDA89D4E29CA3i7M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1EC7FD3350B778BCEBA01DB551D15492260401EC2A43406E1F6C767AB727AF4C9385D5E29EAB77i4MBL" TargetMode="External"/><Relationship Id="rId11" Type="http://schemas.openxmlformats.org/officeDocument/2006/relationships/hyperlink" Target="consultantplus://offline/ref=88056472B67449D4566346D8B755DE08910C19079798E75BB6EBC57118C8429A2B63CCBAw0OEL" TargetMode="External"/><Relationship Id="rId5" Type="http://schemas.openxmlformats.org/officeDocument/2006/relationships/webSettings" Target="webSettings.xml"/><Relationship Id="rId10" Type="http://schemas.openxmlformats.org/officeDocument/2006/relationships/hyperlink" Target="consultantplus://offline/ref=E67EC13602DE2B9E4DC4D8963AF92DF0BAE95F03E6C331EA690EE01FF9C8B800B50F6340314045vFO6L" TargetMode="External"/><Relationship Id="rId4" Type="http://schemas.openxmlformats.org/officeDocument/2006/relationships/settings" Target="settings.xml"/><Relationship Id="rId9" Type="http://schemas.openxmlformats.org/officeDocument/2006/relationships/hyperlink" Target="consultantplus://offline/ref=E67EC13602DE2B9E4DC4D8963AF92DF0BAE95F03E6C331EA690EE01FF9C8B800B50F6340314044vF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7</cp:revision>
  <cp:lastPrinted>2015-10-30T14:10:00Z</cp:lastPrinted>
  <dcterms:created xsi:type="dcterms:W3CDTF">2015-10-30T13:37:00Z</dcterms:created>
  <dcterms:modified xsi:type="dcterms:W3CDTF">2015-12-28T13:02:00Z</dcterms:modified>
</cp:coreProperties>
</file>