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25" w:rsidRDefault="00CD5C25" w:rsidP="00CD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D5C25" w:rsidRDefault="00CD5C25" w:rsidP="00CD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CD5C25" w:rsidRDefault="00CD5C25" w:rsidP="00CD5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CD5C25" w:rsidRDefault="00CD5C25" w:rsidP="00CD5C25">
      <w:pPr>
        <w:jc w:val="center"/>
        <w:rPr>
          <w:b/>
          <w:sz w:val="28"/>
          <w:szCs w:val="28"/>
        </w:rPr>
      </w:pPr>
    </w:p>
    <w:p w:rsidR="00CD5C25" w:rsidRDefault="00CD5C25" w:rsidP="00CD5C25">
      <w:pPr>
        <w:jc w:val="center"/>
        <w:rPr>
          <w:b/>
          <w:sz w:val="28"/>
          <w:szCs w:val="28"/>
        </w:rPr>
      </w:pPr>
    </w:p>
    <w:p w:rsidR="00CD5C25" w:rsidRDefault="00CD5C25" w:rsidP="00CD5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5C25" w:rsidRDefault="00CD5C25" w:rsidP="00CD5C25">
      <w:pPr>
        <w:jc w:val="center"/>
        <w:rPr>
          <w:b/>
          <w:sz w:val="32"/>
          <w:szCs w:val="32"/>
        </w:rPr>
      </w:pPr>
    </w:p>
    <w:p w:rsidR="00CD5C25" w:rsidRDefault="002C1C34" w:rsidP="00CD5C25">
      <w:pPr>
        <w:rPr>
          <w:sz w:val="28"/>
          <w:szCs w:val="28"/>
        </w:rPr>
      </w:pPr>
      <w:r>
        <w:rPr>
          <w:sz w:val="28"/>
          <w:szCs w:val="28"/>
        </w:rPr>
        <w:t xml:space="preserve"> 08</w:t>
      </w:r>
      <w:r w:rsidR="00CD5C25">
        <w:rPr>
          <w:sz w:val="28"/>
          <w:szCs w:val="28"/>
        </w:rPr>
        <w:t xml:space="preserve"> июня  201</w:t>
      </w:r>
      <w:r>
        <w:rPr>
          <w:sz w:val="28"/>
          <w:szCs w:val="28"/>
        </w:rPr>
        <w:t>5</w:t>
      </w:r>
      <w:r w:rsidR="00CD5C25">
        <w:rPr>
          <w:sz w:val="28"/>
          <w:szCs w:val="28"/>
        </w:rPr>
        <w:t xml:space="preserve"> года                      №  </w:t>
      </w:r>
      <w:r w:rsidR="00503F50">
        <w:rPr>
          <w:sz w:val="28"/>
          <w:szCs w:val="28"/>
        </w:rPr>
        <w:t>67</w:t>
      </w:r>
      <w:r w:rsidR="00CD5C25" w:rsidRPr="002C1C34">
        <w:rPr>
          <w:color w:val="FF0000"/>
          <w:sz w:val="28"/>
          <w:szCs w:val="28"/>
        </w:rPr>
        <w:t xml:space="preserve"> </w:t>
      </w:r>
      <w:r w:rsidR="00CD5C25">
        <w:rPr>
          <w:sz w:val="28"/>
          <w:szCs w:val="28"/>
        </w:rPr>
        <w:t xml:space="preserve">                                  </w:t>
      </w:r>
      <w:proofErr w:type="spellStart"/>
      <w:r w:rsidR="00CD5C25">
        <w:rPr>
          <w:sz w:val="28"/>
          <w:szCs w:val="28"/>
        </w:rPr>
        <w:t>с</w:t>
      </w:r>
      <w:proofErr w:type="gramStart"/>
      <w:r w:rsidR="00CD5C25">
        <w:rPr>
          <w:sz w:val="28"/>
          <w:szCs w:val="28"/>
        </w:rPr>
        <w:t>.Л</w:t>
      </w:r>
      <w:proofErr w:type="gramEnd"/>
      <w:r w:rsidR="00CD5C25">
        <w:rPr>
          <w:sz w:val="28"/>
          <w:szCs w:val="28"/>
        </w:rPr>
        <w:t>етник</w:t>
      </w:r>
      <w:proofErr w:type="spellEnd"/>
    </w:p>
    <w:p w:rsidR="00CD5C25" w:rsidRDefault="00CD5C25" w:rsidP="00CD5C25">
      <w:pPr>
        <w:rPr>
          <w:sz w:val="28"/>
          <w:szCs w:val="28"/>
        </w:rPr>
      </w:pPr>
    </w:p>
    <w:p w:rsidR="00CD5C25" w:rsidRDefault="00CD5C25" w:rsidP="00CD5C25">
      <w:pPr>
        <w:rPr>
          <w:sz w:val="28"/>
          <w:szCs w:val="28"/>
        </w:rPr>
      </w:pPr>
    </w:p>
    <w:p w:rsidR="00CD5C25" w:rsidRDefault="0082704B" w:rsidP="00CD5C25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положения и </w:t>
      </w:r>
      <w:r w:rsidR="00CD5C25">
        <w:rPr>
          <w:sz w:val="28"/>
          <w:szCs w:val="28"/>
        </w:rPr>
        <w:t xml:space="preserve"> утверждении состава </w:t>
      </w:r>
      <w:r>
        <w:rPr>
          <w:sz w:val="28"/>
          <w:szCs w:val="28"/>
        </w:rPr>
        <w:t xml:space="preserve"> </w:t>
      </w:r>
    </w:p>
    <w:p w:rsidR="00CD5C25" w:rsidRDefault="0082704B" w:rsidP="00CD5C25">
      <w:pPr>
        <w:rPr>
          <w:sz w:val="28"/>
          <w:szCs w:val="28"/>
        </w:rPr>
      </w:pPr>
      <w:r>
        <w:rPr>
          <w:sz w:val="28"/>
          <w:szCs w:val="28"/>
        </w:rPr>
        <w:t>Координационного совета</w:t>
      </w:r>
      <w:r w:rsidR="00CD5C25">
        <w:rPr>
          <w:sz w:val="28"/>
          <w:szCs w:val="28"/>
        </w:rPr>
        <w:t xml:space="preserve"> </w:t>
      </w:r>
      <w:proofErr w:type="gramStart"/>
      <w:r w:rsidR="00CD5C25">
        <w:rPr>
          <w:sz w:val="28"/>
          <w:szCs w:val="28"/>
        </w:rPr>
        <w:t>по</w:t>
      </w:r>
      <w:proofErr w:type="gramEnd"/>
    </w:p>
    <w:p w:rsidR="00CD5C25" w:rsidRDefault="00CD5C25" w:rsidP="00CD5C25">
      <w:pPr>
        <w:rPr>
          <w:sz w:val="28"/>
          <w:szCs w:val="28"/>
        </w:rPr>
      </w:pPr>
      <w:r>
        <w:rPr>
          <w:sz w:val="28"/>
          <w:szCs w:val="28"/>
        </w:rPr>
        <w:t>вопросам собираемости налогов</w:t>
      </w:r>
    </w:p>
    <w:p w:rsidR="00CD5C25" w:rsidRDefault="00CD5C25" w:rsidP="00CD5C25">
      <w:pPr>
        <w:rPr>
          <w:sz w:val="28"/>
          <w:szCs w:val="28"/>
        </w:rPr>
      </w:pPr>
      <w:r>
        <w:rPr>
          <w:sz w:val="28"/>
          <w:szCs w:val="28"/>
        </w:rPr>
        <w:t xml:space="preserve">и других обязательных платежей </w:t>
      </w:r>
    </w:p>
    <w:p w:rsidR="00CD5C25" w:rsidRDefault="00CD5C25" w:rsidP="00CD5C25"/>
    <w:p w:rsidR="00CD5C25" w:rsidRDefault="00CD5C25" w:rsidP="00CD5C25"/>
    <w:p w:rsidR="00CD5C25" w:rsidRPr="00FA7411" w:rsidRDefault="0082704B" w:rsidP="00CD5C25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В</w:t>
      </w:r>
      <w:r w:rsidR="00CD5C25" w:rsidRPr="00FA7411">
        <w:rPr>
          <w:sz w:val="28"/>
          <w:szCs w:val="28"/>
        </w:rPr>
        <w:t xml:space="preserve"> целях улучшения собираемости налогов и других обязательных платежей, направленных на исполнение бюджета Летницкого сельского поселения,</w:t>
      </w:r>
    </w:p>
    <w:p w:rsidR="00CD5C25" w:rsidRPr="00FA7411" w:rsidRDefault="00CD5C25" w:rsidP="00CD5C25">
      <w:pPr>
        <w:rPr>
          <w:sz w:val="28"/>
          <w:szCs w:val="28"/>
        </w:rPr>
      </w:pPr>
    </w:p>
    <w:p w:rsidR="00CD5C25" w:rsidRPr="00FA7411" w:rsidRDefault="00CD5C25" w:rsidP="00CD5C25">
      <w:pPr>
        <w:jc w:val="center"/>
        <w:rPr>
          <w:sz w:val="28"/>
          <w:szCs w:val="28"/>
        </w:rPr>
      </w:pPr>
      <w:r w:rsidRPr="00FA7411">
        <w:rPr>
          <w:sz w:val="28"/>
          <w:szCs w:val="28"/>
        </w:rPr>
        <w:t>ПОСТАНОВЛЯЮ:</w:t>
      </w:r>
    </w:p>
    <w:p w:rsidR="00CD5C25" w:rsidRPr="00FA7411" w:rsidRDefault="00CD5C25" w:rsidP="00CD5C25">
      <w:pPr>
        <w:jc w:val="center"/>
        <w:rPr>
          <w:sz w:val="28"/>
          <w:szCs w:val="28"/>
        </w:rPr>
      </w:pPr>
    </w:p>
    <w:p w:rsidR="00CD5C25" w:rsidRPr="00FA7411" w:rsidRDefault="00CD5C25" w:rsidP="00CD5C25">
      <w:pPr>
        <w:numPr>
          <w:ilvl w:val="0"/>
          <w:numId w:val="1"/>
        </w:numPr>
        <w:rPr>
          <w:sz w:val="28"/>
          <w:szCs w:val="28"/>
        </w:rPr>
      </w:pPr>
      <w:r w:rsidRPr="00FA7411">
        <w:rPr>
          <w:sz w:val="28"/>
          <w:szCs w:val="28"/>
        </w:rPr>
        <w:t>Утвердить состав комиссии Координационного совета по вопросам собираемости налогов и других обязательных платежей.</w:t>
      </w:r>
    </w:p>
    <w:p w:rsidR="00CD5C25" w:rsidRPr="00FA7411" w:rsidRDefault="00CD5C25" w:rsidP="00CD5C25">
      <w:pPr>
        <w:ind w:left="360"/>
        <w:rPr>
          <w:sz w:val="28"/>
          <w:szCs w:val="28"/>
        </w:rPr>
      </w:pPr>
      <w:r w:rsidRPr="00FA7411">
        <w:rPr>
          <w:sz w:val="28"/>
          <w:szCs w:val="28"/>
        </w:rPr>
        <w:t>-</w:t>
      </w:r>
      <w:r w:rsidR="00A67CEB">
        <w:rPr>
          <w:sz w:val="28"/>
          <w:szCs w:val="28"/>
        </w:rPr>
        <w:t xml:space="preserve"> Аксенова Татьяна Викторовна – главный специалист  </w:t>
      </w:r>
      <w:r w:rsidRPr="00FA7411">
        <w:rPr>
          <w:sz w:val="28"/>
          <w:szCs w:val="28"/>
        </w:rPr>
        <w:t>сектора  экономики и финансов;</w:t>
      </w:r>
    </w:p>
    <w:p w:rsidR="00CD5C25" w:rsidRPr="00FA7411" w:rsidRDefault="00CD5C25" w:rsidP="00CD5C25">
      <w:pPr>
        <w:ind w:left="360"/>
        <w:rPr>
          <w:sz w:val="28"/>
          <w:szCs w:val="28"/>
        </w:rPr>
      </w:pPr>
      <w:r w:rsidRPr="00FA7411">
        <w:rPr>
          <w:sz w:val="28"/>
          <w:szCs w:val="28"/>
        </w:rPr>
        <w:t>- Федор</w:t>
      </w:r>
      <w:r>
        <w:rPr>
          <w:sz w:val="28"/>
          <w:szCs w:val="28"/>
        </w:rPr>
        <w:t>ов Константин Иванович – главный</w:t>
      </w:r>
      <w:r w:rsidRPr="00FA7411">
        <w:rPr>
          <w:sz w:val="28"/>
          <w:szCs w:val="28"/>
        </w:rPr>
        <w:t xml:space="preserve"> специалист;</w:t>
      </w:r>
    </w:p>
    <w:p w:rsidR="00CD5C25" w:rsidRPr="00FA7411" w:rsidRDefault="00CD5C25" w:rsidP="00CD5C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C1C34">
        <w:rPr>
          <w:sz w:val="28"/>
          <w:szCs w:val="28"/>
        </w:rPr>
        <w:t>Пересыпкина</w:t>
      </w:r>
      <w:proofErr w:type="spellEnd"/>
      <w:r>
        <w:rPr>
          <w:sz w:val="28"/>
          <w:szCs w:val="28"/>
        </w:rPr>
        <w:t xml:space="preserve"> </w:t>
      </w:r>
      <w:r w:rsidR="002C1C34">
        <w:rPr>
          <w:sz w:val="28"/>
          <w:szCs w:val="28"/>
        </w:rPr>
        <w:t>Т. А</w:t>
      </w:r>
      <w:r>
        <w:rPr>
          <w:sz w:val="28"/>
          <w:szCs w:val="28"/>
        </w:rPr>
        <w:t xml:space="preserve">. </w:t>
      </w:r>
      <w:r w:rsidRPr="00FA7411">
        <w:rPr>
          <w:sz w:val="28"/>
          <w:szCs w:val="28"/>
        </w:rPr>
        <w:t xml:space="preserve">– </w:t>
      </w:r>
      <w:r w:rsidR="00503F50">
        <w:rPr>
          <w:sz w:val="28"/>
          <w:szCs w:val="28"/>
        </w:rPr>
        <w:t>ведущий специалист по социально-экономическому развитию</w:t>
      </w:r>
      <w:r w:rsidRPr="00FA7411">
        <w:rPr>
          <w:sz w:val="28"/>
          <w:szCs w:val="28"/>
        </w:rPr>
        <w:t>;</w:t>
      </w:r>
    </w:p>
    <w:p w:rsidR="00CD5C25" w:rsidRDefault="00CD5C25" w:rsidP="0082704B">
      <w:pPr>
        <w:ind w:left="360"/>
        <w:rPr>
          <w:sz w:val="28"/>
          <w:szCs w:val="28"/>
        </w:rPr>
      </w:pPr>
      <w:r w:rsidRPr="00FA7411">
        <w:rPr>
          <w:sz w:val="28"/>
          <w:szCs w:val="28"/>
        </w:rPr>
        <w:t>- Витебский Сергей Алексеевич – депутат Собрания депутатов Летницкого сельского поселения</w:t>
      </w:r>
    </w:p>
    <w:p w:rsidR="0082704B" w:rsidRPr="0082704B" w:rsidRDefault="0082704B" w:rsidP="0082704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работе Координационного </w:t>
      </w:r>
      <w:r w:rsidRPr="0082704B">
        <w:rPr>
          <w:sz w:val="28"/>
          <w:szCs w:val="28"/>
        </w:rPr>
        <w:t xml:space="preserve">совета </w:t>
      </w:r>
      <w:proofErr w:type="gramStart"/>
      <w:r w:rsidRPr="0082704B">
        <w:rPr>
          <w:sz w:val="28"/>
          <w:szCs w:val="28"/>
        </w:rPr>
        <w:t>по</w:t>
      </w:r>
      <w:proofErr w:type="gramEnd"/>
    </w:p>
    <w:p w:rsidR="0082704B" w:rsidRDefault="0082704B" w:rsidP="0082704B">
      <w:pPr>
        <w:ind w:left="360"/>
        <w:rPr>
          <w:sz w:val="28"/>
          <w:szCs w:val="28"/>
        </w:rPr>
      </w:pPr>
      <w:r w:rsidRPr="0082704B">
        <w:rPr>
          <w:sz w:val="28"/>
          <w:szCs w:val="28"/>
        </w:rPr>
        <w:t>вопросам собираемости налогов</w:t>
      </w:r>
      <w:r>
        <w:rPr>
          <w:sz w:val="28"/>
          <w:szCs w:val="28"/>
        </w:rPr>
        <w:t xml:space="preserve"> </w:t>
      </w:r>
      <w:r w:rsidRPr="0082704B">
        <w:rPr>
          <w:sz w:val="28"/>
          <w:szCs w:val="28"/>
        </w:rPr>
        <w:t xml:space="preserve">и других обязательных платежей </w:t>
      </w:r>
    </w:p>
    <w:p w:rsidR="00CD5C25" w:rsidRPr="00FA7411" w:rsidRDefault="00CD5C25" w:rsidP="00CD5C25">
      <w:pPr>
        <w:ind w:left="360"/>
        <w:rPr>
          <w:sz w:val="28"/>
          <w:szCs w:val="28"/>
        </w:rPr>
      </w:pPr>
      <w:r w:rsidRPr="00FA7411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FA7411">
        <w:rPr>
          <w:sz w:val="28"/>
          <w:szCs w:val="28"/>
        </w:rPr>
        <w:t>Отменить постановление Администрации Летни</w:t>
      </w:r>
      <w:r>
        <w:rPr>
          <w:sz w:val="28"/>
          <w:szCs w:val="28"/>
        </w:rPr>
        <w:t xml:space="preserve">цкого сельского поселения  от </w:t>
      </w:r>
      <w:r w:rsidR="00503F50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2C1C3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C1C34">
        <w:rPr>
          <w:sz w:val="28"/>
          <w:szCs w:val="28"/>
        </w:rPr>
        <w:t>4 №52</w:t>
      </w:r>
      <w:r w:rsidRPr="00FA7411">
        <w:rPr>
          <w:sz w:val="28"/>
          <w:szCs w:val="28"/>
        </w:rPr>
        <w:t xml:space="preserve"> «О</w:t>
      </w:r>
      <w:r w:rsidR="002C1C34">
        <w:rPr>
          <w:sz w:val="28"/>
          <w:szCs w:val="28"/>
        </w:rPr>
        <w:t xml:space="preserve"> принятии положения и</w:t>
      </w:r>
      <w:r w:rsidRPr="00FA7411">
        <w:rPr>
          <w:sz w:val="28"/>
          <w:szCs w:val="28"/>
        </w:rPr>
        <w:t xml:space="preserve"> утверждении состава Координационно</w:t>
      </w:r>
      <w:r w:rsidR="002C1C34">
        <w:rPr>
          <w:sz w:val="28"/>
          <w:szCs w:val="28"/>
        </w:rPr>
        <w:t>го</w:t>
      </w:r>
      <w:r w:rsidRPr="00FA7411">
        <w:rPr>
          <w:sz w:val="28"/>
          <w:szCs w:val="28"/>
        </w:rPr>
        <w:t xml:space="preserve"> совет</w:t>
      </w:r>
      <w:r w:rsidR="002C1C34">
        <w:rPr>
          <w:sz w:val="28"/>
          <w:szCs w:val="28"/>
        </w:rPr>
        <w:t>а</w:t>
      </w:r>
      <w:r w:rsidRPr="00FA7411">
        <w:rPr>
          <w:sz w:val="28"/>
          <w:szCs w:val="28"/>
        </w:rPr>
        <w:t xml:space="preserve">  по вопросам собираемости налогов и других обязательных платежей»</w:t>
      </w:r>
    </w:p>
    <w:p w:rsidR="00CD5C25" w:rsidRPr="00FA7411" w:rsidRDefault="00CD5C25" w:rsidP="00CD5C25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FA7411">
        <w:rPr>
          <w:sz w:val="28"/>
          <w:szCs w:val="28"/>
        </w:rPr>
        <w:t>. Опубликовать постановление в информационном бюллетене Летницкого сельского поселения.</w:t>
      </w:r>
    </w:p>
    <w:p w:rsidR="00CD5C25" w:rsidRPr="00FA7411" w:rsidRDefault="00CD5C25" w:rsidP="00CD5C25">
      <w:pPr>
        <w:ind w:left="360"/>
        <w:rPr>
          <w:sz w:val="28"/>
          <w:szCs w:val="28"/>
        </w:rPr>
      </w:pPr>
    </w:p>
    <w:p w:rsidR="00CD5C25" w:rsidRPr="00FA7411" w:rsidRDefault="00CD5C25" w:rsidP="00CD5C25">
      <w:pPr>
        <w:ind w:left="360"/>
        <w:rPr>
          <w:sz w:val="28"/>
          <w:szCs w:val="28"/>
        </w:rPr>
      </w:pPr>
    </w:p>
    <w:p w:rsidR="00CD5C25" w:rsidRPr="00FA7411" w:rsidRDefault="00CD5C25" w:rsidP="00CD5C2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Глав</w:t>
      </w:r>
      <w:r w:rsidR="002C1C34">
        <w:rPr>
          <w:sz w:val="28"/>
          <w:szCs w:val="28"/>
        </w:rPr>
        <w:t>а</w:t>
      </w:r>
      <w:r w:rsidRPr="00FA7411">
        <w:rPr>
          <w:sz w:val="28"/>
          <w:szCs w:val="28"/>
        </w:rPr>
        <w:t xml:space="preserve"> Летницкого </w:t>
      </w:r>
    </w:p>
    <w:p w:rsidR="00CD5C25" w:rsidRPr="00FA7411" w:rsidRDefault="00CD5C25" w:rsidP="00CD5C25">
      <w:pPr>
        <w:ind w:left="360"/>
        <w:rPr>
          <w:sz w:val="28"/>
          <w:szCs w:val="28"/>
        </w:rPr>
      </w:pPr>
      <w:r w:rsidRPr="00FA7411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</w:t>
      </w:r>
      <w:r w:rsidR="002C1C3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2C1C34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FA7411">
        <w:rPr>
          <w:sz w:val="28"/>
          <w:szCs w:val="28"/>
        </w:rPr>
        <w:t>Ткаченко</w:t>
      </w:r>
    </w:p>
    <w:p w:rsidR="00CE36AB" w:rsidRDefault="00CE36AB"/>
    <w:p w:rsidR="007A43EA" w:rsidRDefault="007A43EA"/>
    <w:p w:rsidR="007A43EA" w:rsidRDefault="007A43EA"/>
    <w:p w:rsidR="007A43EA" w:rsidRDefault="007A43EA"/>
    <w:p w:rsidR="007A43EA" w:rsidRDefault="007A43EA"/>
    <w:p w:rsidR="007A43EA" w:rsidRDefault="007A43EA" w:rsidP="007A43EA">
      <w:pPr>
        <w:pStyle w:val="contentheader2col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7A43EA" w:rsidRDefault="007A43EA" w:rsidP="007A43EA">
      <w:pPr>
        <w:pStyle w:val="contentheader2col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 w:rsidR="007A43EA" w:rsidRDefault="007A43EA" w:rsidP="007A43EA">
      <w:pPr>
        <w:pStyle w:val="contentheader2col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Летницкого</w:t>
      </w:r>
    </w:p>
    <w:p w:rsidR="007A43EA" w:rsidRDefault="007A43EA" w:rsidP="007A43EA">
      <w:pPr>
        <w:pStyle w:val="contentheader2col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7A43EA" w:rsidRDefault="002C1C34" w:rsidP="007A43EA">
      <w:pPr>
        <w:pStyle w:val="contentheader2col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7A43EA">
        <w:rPr>
          <w:color w:val="000000"/>
          <w:sz w:val="28"/>
          <w:szCs w:val="28"/>
        </w:rPr>
        <w:t>.06.201</w:t>
      </w:r>
      <w:r>
        <w:rPr>
          <w:color w:val="000000"/>
          <w:sz w:val="28"/>
          <w:szCs w:val="28"/>
        </w:rPr>
        <w:t>5</w:t>
      </w:r>
      <w:r w:rsidR="007A43EA">
        <w:rPr>
          <w:color w:val="000000"/>
          <w:sz w:val="28"/>
          <w:szCs w:val="28"/>
        </w:rPr>
        <w:t xml:space="preserve"> г № </w:t>
      </w:r>
      <w:r w:rsidR="00503F50">
        <w:rPr>
          <w:color w:val="000000"/>
          <w:sz w:val="28"/>
          <w:szCs w:val="28"/>
        </w:rPr>
        <w:t>67</w:t>
      </w:r>
      <w:bookmarkStart w:id="0" w:name="_GoBack"/>
      <w:bookmarkEnd w:id="0"/>
    </w:p>
    <w:p w:rsidR="007A43EA" w:rsidRDefault="007A43EA" w:rsidP="007A43EA">
      <w:pPr>
        <w:pStyle w:val="contentheader2cols"/>
        <w:ind w:left="0"/>
        <w:rPr>
          <w:color w:val="000000"/>
          <w:sz w:val="28"/>
          <w:szCs w:val="28"/>
        </w:rPr>
      </w:pPr>
    </w:p>
    <w:p w:rsidR="007A43EA" w:rsidRDefault="007A43EA" w:rsidP="007A43EA">
      <w:pPr>
        <w:pStyle w:val="contentheader2cols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Координационном совете </w:t>
      </w:r>
    </w:p>
    <w:p w:rsidR="007A43EA" w:rsidRDefault="007A43EA" w:rsidP="007A43EA">
      <w:pPr>
        <w:pStyle w:val="contentheader2cols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 собираемости налогов </w:t>
      </w:r>
    </w:p>
    <w:p w:rsidR="007A43EA" w:rsidRDefault="007A43EA" w:rsidP="007A43EA">
      <w:pPr>
        <w:pStyle w:val="contentheader2cols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других обязательных платежей</w:t>
      </w:r>
    </w:p>
    <w:p w:rsidR="007A43EA" w:rsidRDefault="007A43EA" w:rsidP="007A43EA">
      <w:pPr>
        <w:pStyle w:val="contentheader2cols"/>
        <w:jc w:val="center"/>
        <w:rPr>
          <w:color w:val="000000"/>
          <w:sz w:val="28"/>
          <w:szCs w:val="28"/>
        </w:rPr>
      </w:pP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Координационный совет по вопросам собираемости налогов и других обязательных платежей (далее по тексту - Совет) является постоянно действующим совещательным органом, созданным с целью  собираемости налогов и других обязательных платежей, направленных на исполнение бюджета Летницкого сельского поселения.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руководствуется Федеральными законами, областными законами, постановлениями и распоряжениями Администрации Ростовской Области, постановлениями и распоряжениями Главы Песчанокопского района, постановлениями и решениями Главы Летницкого сельского поселения, решениями Собрания депутатов, а также настоящим Положением.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соответствии с целями и задачами Совета его функциями являются: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предложений Главе Администрации Летницкого сельского поселения о реализации необходимых мер по улучшению собираемости налогов и других обязательных платежей;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деятельности органов местного самоуправления по улучшению работы с недоимщиками;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проблем неплатежей конкретных предприятий-недоимщиков, поступления которых существенно влияют на формирование доходной части бюджета и внебюджетных фондов;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Совет имеет право: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руководителей, должностных лиц органов местного самоуправления, руководителей предприятий, учреждений и организаций, независимо от форм собственности, по вопросам деятельности Совета;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заслушивать информацию вышеуказанных руководителей и должностных лиц о выполнении ими обязанностей по соблюдению налогового законодательства;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заслушивать информацию руководителей налоговой службы, налоговой полиции, ГУВД области, внебюджетных фондов о работе по собираемости налогов и других обязательных платежей, мерах по повышению эффективности этой работы;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от предприятий, организаций, учреждений предоставления необходимой Совету информации.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Председателем Совета является главный специалист Администрации Летницкого сельского поселения –  Федоров К.И.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Состав Совета утверждается постановлением Главы Администрации Летницкого сельского поселения, ежегодно уточняется и обновляется.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Основной формой работы Совета являются его заседания. Заседания Совета созываются председателем Совета не реже одного раза в месяц. В случае необоримости председатель Совета вправе созвать внеочередное собрание Координационного совета. </w:t>
      </w:r>
    </w:p>
    <w:p w:rsidR="007A43EA" w:rsidRDefault="007A43EA" w:rsidP="007A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Решения Совета носят рекомендательный характер. При необходимости они являются основанием для выработки проектов постановлений и распоряжений Главы Администрации Летницкого сельского поселения. </w:t>
      </w:r>
    </w:p>
    <w:p w:rsidR="007A43EA" w:rsidRDefault="007A43EA" w:rsidP="007A43EA">
      <w:pPr>
        <w:pStyle w:val="a3"/>
        <w:jc w:val="both"/>
        <w:rPr>
          <w:sz w:val="28"/>
          <w:szCs w:val="28"/>
        </w:rPr>
      </w:pPr>
    </w:p>
    <w:p w:rsidR="007A43EA" w:rsidRDefault="007A43EA" w:rsidP="007A43EA">
      <w:pPr>
        <w:pStyle w:val="a3"/>
        <w:jc w:val="both"/>
        <w:rPr>
          <w:sz w:val="28"/>
          <w:szCs w:val="28"/>
        </w:rPr>
      </w:pPr>
    </w:p>
    <w:p w:rsidR="007A43EA" w:rsidRDefault="007A43EA" w:rsidP="007A43EA">
      <w:pPr>
        <w:pStyle w:val="a3"/>
        <w:jc w:val="both"/>
        <w:rPr>
          <w:sz w:val="28"/>
          <w:szCs w:val="28"/>
        </w:rPr>
      </w:pPr>
    </w:p>
    <w:p w:rsidR="007A43EA" w:rsidRDefault="007A43EA" w:rsidP="007A43EA">
      <w:pPr>
        <w:pStyle w:val="a3"/>
        <w:jc w:val="both"/>
        <w:rPr>
          <w:sz w:val="28"/>
          <w:szCs w:val="28"/>
        </w:rPr>
      </w:pPr>
    </w:p>
    <w:p w:rsidR="007A43EA" w:rsidRDefault="007A43EA" w:rsidP="007A43EA">
      <w:pPr>
        <w:pStyle w:val="a3"/>
        <w:jc w:val="both"/>
        <w:rPr>
          <w:sz w:val="28"/>
          <w:szCs w:val="28"/>
        </w:rPr>
      </w:pPr>
    </w:p>
    <w:p w:rsidR="007A43EA" w:rsidRDefault="007A43EA" w:rsidP="007A43EA">
      <w:pPr>
        <w:pStyle w:val="a3"/>
        <w:jc w:val="both"/>
        <w:rPr>
          <w:sz w:val="28"/>
          <w:szCs w:val="28"/>
        </w:rPr>
      </w:pPr>
    </w:p>
    <w:p w:rsidR="007A43EA" w:rsidRDefault="007A43EA" w:rsidP="007A43EA">
      <w:pPr>
        <w:pStyle w:val="a3"/>
        <w:jc w:val="both"/>
        <w:rPr>
          <w:sz w:val="28"/>
          <w:szCs w:val="28"/>
        </w:rPr>
      </w:pPr>
    </w:p>
    <w:p w:rsidR="007A43EA" w:rsidRDefault="007A43EA" w:rsidP="007A43EA">
      <w:pPr>
        <w:pStyle w:val="a3"/>
        <w:jc w:val="both"/>
        <w:rPr>
          <w:sz w:val="28"/>
          <w:szCs w:val="28"/>
        </w:rPr>
      </w:pPr>
    </w:p>
    <w:p w:rsidR="007A43EA" w:rsidRDefault="007A43EA" w:rsidP="007A43EA">
      <w:pPr>
        <w:pStyle w:val="a3"/>
        <w:jc w:val="both"/>
        <w:rPr>
          <w:sz w:val="28"/>
          <w:szCs w:val="28"/>
        </w:rPr>
      </w:pPr>
    </w:p>
    <w:p w:rsidR="007A43EA" w:rsidRPr="00FA7411" w:rsidRDefault="002C1C34" w:rsidP="007A43EA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A43EA" w:rsidRPr="00FA7411">
        <w:rPr>
          <w:sz w:val="28"/>
          <w:szCs w:val="28"/>
        </w:rPr>
        <w:t xml:space="preserve"> Летницкого </w:t>
      </w:r>
    </w:p>
    <w:p w:rsidR="007A43EA" w:rsidRPr="00FA7411" w:rsidRDefault="007A43EA" w:rsidP="007A43EA">
      <w:pPr>
        <w:ind w:left="360"/>
        <w:rPr>
          <w:sz w:val="28"/>
          <w:szCs w:val="28"/>
        </w:rPr>
      </w:pPr>
      <w:r w:rsidRPr="00FA7411"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 xml:space="preserve">           </w:t>
      </w:r>
      <w:r w:rsidR="002C1C3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2C1C34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FA7411">
        <w:rPr>
          <w:sz w:val="28"/>
          <w:szCs w:val="28"/>
        </w:rPr>
        <w:t>Ткаченко</w:t>
      </w:r>
    </w:p>
    <w:p w:rsidR="007A43EA" w:rsidRDefault="007A43EA"/>
    <w:sectPr w:rsidR="007A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615F"/>
    <w:multiLevelType w:val="hybridMultilevel"/>
    <w:tmpl w:val="F77A9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74"/>
    <w:rsid w:val="002C1C34"/>
    <w:rsid w:val="004A5874"/>
    <w:rsid w:val="00503F50"/>
    <w:rsid w:val="007A43EA"/>
    <w:rsid w:val="0082704B"/>
    <w:rsid w:val="00A67CEB"/>
    <w:rsid w:val="00CD5C25"/>
    <w:rsid w:val="00C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43E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7A43EA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43E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7A43EA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Администрация Летницкого сельского поселения</cp:lastModifiedBy>
  <cp:revision>8</cp:revision>
  <cp:lastPrinted>2015-06-08T12:25:00Z</cp:lastPrinted>
  <dcterms:created xsi:type="dcterms:W3CDTF">2014-06-25T11:41:00Z</dcterms:created>
  <dcterms:modified xsi:type="dcterms:W3CDTF">2015-06-08T12:51:00Z</dcterms:modified>
</cp:coreProperties>
</file>