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28F" w:rsidRDefault="00B268E6" w:rsidP="00E853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33607" w:rsidRPr="00633607" w:rsidRDefault="00633607" w:rsidP="0063360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633607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РОССИЙСКАЯ ФЕДЕРАЦИЯ</w:t>
      </w:r>
    </w:p>
    <w:p w:rsidR="00633607" w:rsidRPr="00633607" w:rsidRDefault="00633607" w:rsidP="0063360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633607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РОСТОВСКАЯ ОБЛАСТЬ</w:t>
      </w:r>
    </w:p>
    <w:p w:rsidR="00633607" w:rsidRPr="00633607" w:rsidRDefault="00633607" w:rsidP="0063360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633607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ПЕСЧАНОКОПСКИЙ РАЙОН</w:t>
      </w:r>
    </w:p>
    <w:p w:rsidR="00633607" w:rsidRPr="00633607" w:rsidRDefault="00633607" w:rsidP="0063360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633607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МУНИЦИПАЛЬНОЕ ОБРАЗОВАНИЕ</w:t>
      </w:r>
    </w:p>
    <w:p w:rsidR="00633607" w:rsidRPr="00633607" w:rsidRDefault="00633607" w:rsidP="0063360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633607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«ЛЕТНИЦКОЕ СЕЛЬСКОЕ ПОСЕЛЕНИЕ»</w:t>
      </w:r>
    </w:p>
    <w:p w:rsidR="00E1328F" w:rsidRPr="00975424" w:rsidRDefault="00E1328F" w:rsidP="00E8535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</w:p>
    <w:p w:rsidR="00E1328F" w:rsidRPr="00975424" w:rsidRDefault="00E1328F" w:rsidP="00E853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75424">
        <w:rPr>
          <w:rFonts w:ascii="Times New Roman" w:hAnsi="Times New Roman" w:cs="Times New Roman"/>
          <w:sz w:val="28"/>
          <w:szCs w:val="28"/>
          <w:lang w:eastAsia="ru-RU"/>
        </w:rPr>
        <w:t>СОБРАНИЕ ДЕПУТАТОВ ЛЕТНИЦКОГО СЕЛЬСКОГО ПОСЕЛЕНИЯ</w:t>
      </w:r>
    </w:p>
    <w:p w:rsidR="00E1328F" w:rsidRPr="00975424" w:rsidRDefault="00E1328F" w:rsidP="00E8535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</w:p>
    <w:p w:rsidR="00E1328F" w:rsidRPr="00975424" w:rsidRDefault="00E1328F" w:rsidP="00E853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75424">
        <w:rPr>
          <w:rFonts w:ascii="Times New Roman" w:hAnsi="Times New Roman" w:cs="Times New Roman"/>
          <w:sz w:val="28"/>
          <w:szCs w:val="28"/>
          <w:lang w:eastAsia="ru-RU"/>
        </w:rPr>
        <w:t>РЕШЕНИЕ</w:t>
      </w:r>
    </w:p>
    <w:p w:rsidR="00E1328F" w:rsidRPr="00975424" w:rsidRDefault="00E1328F" w:rsidP="00E853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328F" w:rsidRPr="00975424" w:rsidRDefault="00E1328F" w:rsidP="00E8535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75424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E1328F" w:rsidRPr="00E85355" w:rsidRDefault="00E1328F" w:rsidP="00E85355">
      <w:pPr>
        <w:widowControl w:val="0"/>
        <w:autoSpaceDE w:val="0"/>
        <w:spacing w:after="0" w:line="240" w:lineRule="auto"/>
        <w:ind w:left="4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5355">
        <w:rPr>
          <w:rFonts w:ascii="Times New Roman" w:hAnsi="Times New Roman" w:cs="Times New Roman"/>
          <w:sz w:val="28"/>
          <w:szCs w:val="28"/>
          <w:lang w:eastAsia="ru-RU"/>
        </w:rPr>
        <w:t>О налоге на имущество физических лиц</w:t>
      </w:r>
    </w:p>
    <w:p w:rsidR="00E1328F" w:rsidRPr="00E85355" w:rsidRDefault="00E1328F" w:rsidP="00E85355">
      <w:pPr>
        <w:widowControl w:val="0"/>
        <w:autoSpaceDE w:val="0"/>
        <w:spacing w:after="0" w:line="240" w:lineRule="auto"/>
        <w:ind w:left="4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328F" w:rsidRPr="00E85355" w:rsidRDefault="00E1328F" w:rsidP="00E85355">
      <w:pPr>
        <w:widowControl w:val="0"/>
        <w:autoSpaceDE w:val="0"/>
        <w:spacing w:after="0" w:line="240" w:lineRule="auto"/>
        <w:ind w:left="4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5355">
        <w:rPr>
          <w:rFonts w:ascii="Times New Roman" w:hAnsi="Times New Roman" w:cs="Times New Roman"/>
          <w:sz w:val="28"/>
          <w:szCs w:val="28"/>
          <w:lang w:eastAsia="ru-RU"/>
        </w:rPr>
        <w:t xml:space="preserve">         Принято </w:t>
      </w:r>
    </w:p>
    <w:p w:rsidR="00E1328F" w:rsidRPr="00E85355" w:rsidRDefault="00E1328F" w:rsidP="00E85355">
      <w:pPr>
        <w:widowControl w:val="0"/>
        <w:autoSpaceDE w:val="0"/>
        <w:spacing w:after="0" w:line="240" w:lineRule="auto"/>
        <w:ind w:left="4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5355">
        <w:rPr>
          <w:rFonts w:ascii="Times New Roman" w:hAnsi="Times New Roman" w:cs="Times New Roman"/>
          <w:sz w:val="28"/>
          <w:szCs w:val="28"/>
          <w:lang w:eastAsia="ru-RU"/>
        </w:rPr>
        <w:t xml:space="preserve">Собранием депутатов                             </w:t>
      </w:r>
      <w:r w:rsidR="00B268E6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«30»  октября</w:t>
      </w:r>
      <w:r w:rsidRPr="00E85355">
        <w:rPr>
          <w:rFonts w:ascii="Times New Roman" w:hAnsi="Times New Roman" w:cs="Times New Roman"/>
          <w:sz w:val="28"/>
          <w:szCs w:val="28"/>
          <w:lang w:eastAsia="ru-RU"/>
        </w:rPr>
        <w:t xml:space="preserve"> 2017 года   </w:t>
      </w:r>
    </w:p>
    <w:p w:rsidR="00E1328F" w:rsidRPr="00E85355" w:rsidRDefault="00E1328F" w:rsidP="00E85355">
      <w:pPr>
        <w:widowControl w:val="0"/>
        <w:autoSpaceDE w:val="0"/>
        <w:spacing w:after="0" w:line="240" w:lineRule="auto"/>
        <w:ind w:left="4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328F" w:rsidRPr="00E85355" w:rsidRDefault="00E1328F" w:rsidP="00E85355">
      <w:pPr>
        <w:widowControl w:val="0"/>
        <w:autoSpaceDE w:val="0"/>
        <w:spacing w:after="0" w:line="240" w:lineRule="auto"/>
        <w:ind w:left="4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5355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главой 32 Налогового  кодекса Российской Федерации, Собрание депутатов </w:t>
      </w:r>
      <w:r>
        <w:rPr>
          <w:rFonts w:ascii="Times New Roman" w:hAnsi="Times New Roman" w:cs="Times New Roman"/>
          <w:sz w:val="28"/>
          <w:szCs w:val="28"/>
          <w:lang w:eastAsia="ru-RU"/>
        </w:rPr>
        <w:t>Летницкого сельского поселения</w:t>
      </w:r>
    </w:p>
    <w:p w:rsidR="00E1328F" w:rsidRDefault="00E1328F" w:rsidP="00E85355">
      <w:pPr>
        <w:widowControl w:val="0"/>
        <w:autoSpaceDE w:val="0"/>
        <w:spacing w:after="0" w:line="240" w:lineRule="auto"/>
        <w:ind w:left="40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85355">
        <w:rPr>
          <w:rFonts w:ascii="Times New Roman" w:hAnsi="Times New Roman" w:cs="Times New Roman"/>
          <w:sz w:val="28"/>
          <w:szCs w:val="28"/>
          <w:lang w:eastAsia="ru-RU"/>
        </w:rPr>
        <w:t>РЕШИЛО:</w:t>
      </w:r>
    </w:p>
    <w:p w:rsidR="00E1328F" w:rsidRPr="00E85355" w:rsidRDefault="00E1328F" w:rsidP="00E85355">
      <w:pPr>
        <w:widowControl w:val="0"/>
        <w:autoSpaceDE w:val="0"/>
        <w:spacing w:after="0" w:line="240" w:lineRule="auto"/>
        <w:ind w:left="40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1328F" w:rsidRPr="00E85355" w:rsidRDefault="00E1328F" w:rsidP="00E85355">
      <w:pPr>
        <w:widowControl w:val="0"/>
        <w:autoSpaceDE w:val="0"/>
        <w:spacing w:after="0" w:line="240" w:lineRule="auto"/>
        <w:ind w:left="4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5355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Pr="00E85355">
        <w:rPr>
          <w:rFonts w:ascii="Times New Roman" w:hAnsi="Times New Roman" w:cs="Times New Roman"/>
          <w:sz w:val="28"/>
          <w:szCs w:val="28"/>
          <w:lang w:eastAsia="ru-RU"/>
        </w:rPr>
        <w:tab/>
        <w:t>Ввести на территории муниципального образования «</w:t>
      </w:r>
      <w:r>
        <w:rPr>
          <w:rFonts w:ascii="Times New Roman" w:hAnsi="Times New Roman" w:cs="Times New Roman"/>
          <w:sz w:val="28"/>
          <w:szCs w:val="28"/>
          <w:lang w:eastAsia="ru-RU"/>
        </w:rPr>
        <w:t>Летницкое сельское поселение</w:t>
      </w:r>
      <w:r w:rsidRPr="00E85355">
        <w:rPr>
          <w:rFonts w:ascii="Times New Roman" w:hAnsi="Times New Roman" w:cs="Times New Roman"/>
          <w:sz w:val="28"/>
          <w:szCs w:val="28"/>
          <w:lang w:eastAsia="ru-RU"/>
        </w:rPr>
        <w:t xml:space="preserve">» налог на имущество физических лиц. </w:t>
      </w:r>
    </w:p>
    <w:p w:rsidR="00E1328F" w:rsidRPr="00E85355" w:rsidRDefault="00E1328F" w:rsidP="00E85355">
      <w:pPr>
        <w:widowControl w:val="0"/>
        <w:autoSpaceDE w:val="0"/>
        <w:spacing w:after="0" w:line="240" w:lineRule="auto"/>
        <w:ind w:left="4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328F" w:rsidRPr="00E85355" w:rsidRDefault="00E1328F" w:rsidP="00E85355">
      <w:pPr>
        <w:widowControl w:val="0"/>
        <w:autoSpaceDE w:val="0"/>
        <w:spacing w:after="0" w:line="240" w:lineRule="auto"/>
        <w:ind w:left="4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5355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Pr="00E85355">
        <w:rPr>
          <w:rFonts w:ascii="Times New Roman" w:hAnsi="Times New Roman" w:cs="Times New Roman"/>
          <w:sz w:val="28"/>
          <w:szCs w:val="28"/>
          <w:lang w:eastAsia="ru-RU"/>
        </w:rPr>
        <w:tab/>
        <w:t>Установить налоговые ставки по  налогу на имущество физических лиц исходя из кадастровой стоимости объекта налогообложения в следующих размерах:</w:t>
      </w:r>
    </w:p>
    <w:p w:rsidR="00E1328F" w:rsidRPr="00E85355" w:rsidRDefault="00E1328F" w:rsidP="00E85355">
      <w:pPr>
        <w:widowControl w:val="0"/>
        <w:autoSpaceDE w:val="0"/>
        <w:spacing w:after="0" w:line="240" w:lineRule="auto"/>
        <w:ind w:left="4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5355">
        <w:rPr>
          <w:rFonts w:ascii="Times New Roman" w:hAnsi="Times New Roman" w:cs="Times New Roman"/>
          <w:sz w:val="28"/>
          <w:szCs w:val="28"/>
          <w:lang w:eastAsia="ru-RU"/>
        </w:rPr>
        <w:t>1) 0,1 процента в отношении:</w:t>
      </w:r>
    </w:p>
    <w:p w:rsidR="00E1328F" w:rsidRPr="00E85355" w:rsidRDefault="00E1328F" w:rsidP="00E85355">
      <w:pPr>
        <w:widowControl w:val="0"/>
        <w:autoSpaceDE w:val="0"/>
        <w:spacing w:after="0" w:line="240" w:lineRule="auto"/>
        <w:ind w:left="4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5355">
        <w:rPr>
          <w:rFonts w:ascii="Times New Roman" w:hAnsi="Times New Roman" w:cs="Times New Roman"/>
          <w:sz w:val="28"/>
          <w:szCs w:val="28"/>
          <w:lang w:eastAsia="ru-RU"/>
        </w:rPr>
        <w:t xml:space="preserve">жилых домов, </w:t>
      </w:r>
      <w:r>
        <w:rPr>
          <w:rFonts w:ascii="Times New Roman" w:hAnsi="Times New Roman" w:cs="Times New Roman"/>
          <w:sz w:val="28"/>
          <w:szCs w:val="28"/>
          <w:lang w:eastAsia="ru-RU"/>
        </w:rPr>
        <w:t>квартир, комнат</w:t>
      </w:r>
      <w:r w:rsidRPr="00E85355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E1328F" w:rsidRPr="00E85355" w:rsidRDefault="00E1328F" w:rsidP="00E85355">
      <w:pPr>
        <w:widowControl w:val="0"/>
        <w:autoSpaceDE w:val="0"/>
        <w:spacing w:after="0" w:line="240" w:lineRule="auto"/>
        <w:ind w:left="4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5355">
        <w:rPr>
          <w:rFonts w:ascii="Times New Roman" w:hAnsi="Times New Roman" w:cs="Times New Roman"/>
          <w:sz w:val="28"/>
          <w:szCs w:val="28"/>
          <w:lang w:eastAsia="ru-RU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E1328F" w:rsidRDefault="00E1328F" w:rsidP="00E85355">
      <w:pPr>
        <w:widowControl w:val="0"/>
        <w:autoSpaceDE w:val="0"/>
        <w:spacing w:after="0" w:line="240" w:lineRule="auto"/>
        <w:ind w:left="4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5355">
        <w:rPr>
          <w:rFonts w:ascii="Times New Roman" w:hAnsi="Times New Roman" w:cs="Times New Roman"/>
          <w:sz w:val="28"/>
          <w:szCs w:val="28"/>
          <w:lang w:eastAsia="ru-RU"/>
        </w:rPr>
        <w:t>единых недвижимых комплексов, в состав которых входит хотя бы од</w:t>
      </w:r>
      <w:r>
        <w:rPr>
          <w:rFonts w:ascii="Times New Roman" w:hAnsi="Times New Roman" w:cs="Times New Roman"/>
          <w:sz w:val="28"/>
          <w:szCs w:val="28"/>
          <w:lang w:eastAsia="ru-RU"/>
        </w:rPr>
        <w:t>ин</w:t>
      </w:r>
      <w:r w:rsidRPr="00E8535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E1328F" w:rsidRPr="00E85355" w:rsidRDefault="00E1328F" w:rsidP="00E85355">
      <w:pPr>
        <w:widowControl w:val="0"/>
        <w:autoSpaceDE w:val="0"/>
        <w:spacing w:after="0" w:line="240" w:lineRule="auto"/>
        <w:ind w:left="4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5355">
        <w:rPr>
          <w:rFonts w:ascii="Times New Roman" w:hAnsi="Times New Roman" w:cs="Times New Roman"/>
          <w:sz w:val="28"/>
          <w:szCs w:val="28"/>
          <w:lang w:eastAsia="ru-RU"/>
        </w:rPr>
        <w:t>жилой дом;</w:t>
      </w:r>
    </w:p>
    <w:p w:rsidR="00E1328F" w:rsidRPr="00E85355" w:rsidRDefault="00E1328F" w:rsidP="00E85355">
      <w:pPr>
        <w:widowControl w:val="0"/>
        <w:autoSpaceDE w:val="0"/>
        <w:spacing w:after="0" w:line="240" w:lineRule="auto"/>
        <w:ind w:left="4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5355">
        <w:rPr>
          <w:rFonts w:ascii="Times New Roman" w:hAnsi="Times New Roman" w:cs="Times New Roman"/>
          <w:sz w:val="28"/>
          <w:szCs w:val="28"/>
          <w:lang w:eastAsia="ru-RU"/>
        </w:rPr>
        <w:t xml:space="preserve">гаражей и </w:t>
      </w:r>
      <w:proofErr w:type="spellStart"/>
      <w:r w:rsidRPr="00E85355">
        <w:rPr>
          <w:rFonts w:ascii="Times New Roman" w:hAnsi="Times New Roman" w:cs="Times New Roman"/>
          <w:sz w:val="28"/>
          <w:szCs w:val="28"/>
          <w:lang w:eastAsia="ru-RU"/>
        </w:rPr>
        <w:t>машино</w:t>
      </w:r>
      <w:proofErr w:type="spellEnd"/>
      <w:r w:rsidRPr="00E85355">
        <w:rPr>
          <w:rFonts w:ascii="Times New Roman" w:hAnsi="Times New Roman" w:cs="Times New Roman"/>
          <w:sz w:val="28"/>
          <w:szCs w:val="28"/>
          <w:lang w:eastAsia="ru-RU"/>
        </w:rPr>
        <w:t>-мест;</w:t>
      </w:r>
    </w:p>
    <w:p w:rsidR="00E1328F" w:rsidRPr="00E85355" w:rsidRDefault="00E1328F" w:rsidP="00E85355">
      <w:pPr>
        <w:widowControl w:val="0"/>
        <w:autoSpaceDE w:val="0"/>
        <w:spacing w:after="0" w:line="240" w:lineRule="auto"/>
        <w:ind w:left="4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5355">
        <w:rPr>
          <w:rFonts w:ascii="Times New Roman" w:hAnsi="Times New Roman" w:cs="Times New Roman"/>
          <w:sz w:val="28"/>
          <w:szCs w:val="28"/>
          <w:lang w:eastAsia="ru-RU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E1328F" w:rsidRPr="00E85355" w:rsidRDefault="00E1328F" w:rsidP="00E85355">
      <w:pPr>
        <w:widowControl w:val="0"/>
        <w:autoSpaceDE w:val="0"/>
        <w:spacing w:after="0" w:line="240" w:lineRule="auto"/>
        <w:ind w:left="4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5355">
        <w:rPr>
          <w:rFonts w:ascii="Times New Roman" w:hAnsi="Times New Roman" w:cs="Times New Roman"/>
          <w:sz w:val="28"/>
          <w:szCs w:val="28"/>
          <w:lang w:eastAsia="ru-RU"/>
        </w:rPr>
        <w:t xml:space="preserve">2) 2 процентов в отношении объектов налогообложения, включенных в перечень, определяемый в соответствии с </w:t>
      </w:r>
      <w:hyperlink r:id="rId6" w:history="1">
        <w:r w:rsidRPr="00E8535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eastAsia="ru-RU"/>
          </w:rPr>
          <w:t>пунктом 7 статьи 378.2</w:t>
        </w:r>
      </w:hyperlink>
      <w:r w:rsidRPr="00E8535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Налогового </w:t>
      </w:r>
      <w:r w:rsidRPr="00E85355">
        <w:rPr>
          <w:rFonts w:ascii="Times New Roman" w:hAnsi="Times New Roman" w:cs="Times New Roman"/>
          <w:sz w:val="28"/>
          <w:szCs w:val="28"/>
          <w:lang w:eastAsia="ru-RU"/>
        </w:rPr>
        <w:t xml:space="preserve">Кодекса, в отношении объектов налогообложения, предусмотренных </w:t>
      </w:r>
      <w:hyperlink r:id="rId7" w:history="1">
        <w:r w:rsidRPr="00E8535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eastAsia="ru-RU"/>
          </w:rPr>
          <w:t>абзацем вторым пункта 10 статьи 378</w:t>
        </w:r>
      </w:hyperlink>
      <w:r w:rsidRPr="00E85355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E8535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Налогового</w:t>
      </w:r>
      <w:r w:rsidRPr="00E85355">
        <w:rPr>
          <w:rFonts w:ascii="Times New Roman" w:hAnsi="Times New Roman" w:cs="Times New Roman"/>
          <w:sz w:val="28"/>
          <w:szCs w:val="28"/>
          <w:lang w:eastAsia="ru-RU"/>
        </w:rPr>
        <w:t xml:space="preserve"> Кодекса, а также в отношении объектов налогообложения, кадастровая </w:t>
      </w:r>
      <w:r w:rsidRPr="00E8535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стоимость каждого из которых превышает 300 миллионов рублей;</w:t>
      </w:r>
    </w:p>
    <w:p w:rsidR="00E1328F" w:rsidRPr="00E85355" w:rsidRDefault="00E1328F" w:rsidP="00E85355">
      <w:pPr>
        <w:widowControl w:val="0"/>
        <w:autoSpaceDE w:val="0"/>
        <w:spacing w:after="0" w:line="240" w:lineRule="auto"/>
        <w:ind w:left="4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5355">
        <w:rPr>
          <w:rFonts w:ascii="Times New Roman" w:hAnsi="Times New Roman" w:cs="Times New Roman"/>
          <w:sz w:val="28"/>
          <w:szCs w:val="28"/>
          <w:lang w:eastAsia="ru-RU"/>
        </w:rPr>
        <w:t>3) 0,5 процента в отношении прочих объектов налогообложения.</w:t>
      </w:r>
    </w:p>
    <w:p w:rsidR="00E1328F" w:rsidRPr="00E85355" w:rsidRDefault="00E1328F" w:rsidP="00E85355">
      <w:pPr>
        <w:widowControl w:val="0"/>
        <w:autoSpaceDE w:val="0"/>
        <w:spacing w:after="0" w:line="240" w:lineRule="auto"/>
        <w:ind w:left="4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328F" w:rsidRDefault="00E1328F" w:rsidP="00E85355">
      <w:pPr>
        <w:widowControl w:val="0"/>
        <w:autoSpaceDE w:val="0"/>
        <w:spacing w:after="0" w:line="240" w:lineRule="auto"/>
        <w:ind w:left="4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5355"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Pr="00E85355">
        <w:rPr>
          <w:rFonts w:ascii="Times New Roman" w:hAnsi="Times New Roman" w:cs="Times New Roman"/>
          <w:sz w:val="28"/>
          <w:szCs w:val="28"/>
          <w:lang w:eastAsia="ru-RU"/>
        </w:rPr>
        <w:tab/>
      </w:r>
      <w:proofErr w:type="gramStart"/>
      <w:r w:rsidRPr="00E85355">
        <w:rPr>
          <w:rFonts w:ascii="Times New Roman" w:hAnsi="Times New Roman" w:cs="Times New Roman"/>
          <w:sz w:val="28"/>
          <w:szCs w:val="28"/>
          <w:lang w:eastAsia="ru-RU"/>
        </w:rPr>
        <w:t xml:space="preserve">Признать утратившим силу Решение Собрания депутатов </w:t>
      </w:r>
      <w:r>
        <w:rPr>
          <w:rFonts w:ascii="Times New Roman" w:hAnsi="Times New Roman" w:cs="Times New Roman"/>
          <w:sz w:val="28"/>
          <w:szCs w:val="28"/>
          <w:lang w:eastAsia="ru-RU"/>
        </w:rPr>
        <w:t>Летницкого сельского поселения от «26</w:t>
      </w:r>
      <w:r w:rsidRPr="00E85355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ноября 2014 года  № 69 </w:t>
      </w:r>
      <w:r w:rsidRPr="00E85355">
        <w:rPr>
          <w:rFonts w:ascii="Times New Roman" w:hAnsi="Times New Roman" w:cs="Times New Roman"/>
          <w:sz w:val="28"/>
          <w:szCs w:val="28"/>
          <w:lang w:eastAsia="ru-RU"/>
        </w:rPr>
        <w:t>«О нало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ге на имущество физических лиц» и </w:t>
      </w:r>
      <w:r w:rsidRPr="00E85355">
        <w:rPr>
          <w:rFonts w:ascii="Times New Roman" w:hAnsi="Times New Roman" w:cs="Times New Roman"/>
          <w:sz w:val="28"/>
          <w:szCs w:val="28"/>
          <w:lang w:eastAsia="ru-RU"/>
        </w:rPr>
        <w:t>Решение Собрания депутатов Летни</w:t>
      </w:r>
      <w:r>
        <w:rPr>
          <w:rFonts w:ascii="Times New Roman" w:hAnsi="Times New Roman" w:cs="Times New Roman"/>
          <w:sz w:val="28"/>
          <w:szCs w:val="28"/>
          <w:lang w:eastAsia="ru-RU"/>
        </w:rPr>
        <w:t>цкого сельского поселения от «30</w:t>
      </w:r>
      <w:r w:rsidRPr="00E85355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eastAsia="ru-RU"/>
        </w:rPr>
        <w:t>ноября 2016</w:t>
      </w:r>
      <w:r w:rsidRPr="00E85355">
        <w:rPr>
          <w:rFonts w:ascii="Times New Roman" w:hAnsi="Times New Roman" w:cs="Times New Roman"/>
          <w:sz w:val="28"/>
          <w:szCs w:val="28"/>
          <w:lang w:eastAsia="ru-RU"/>
        </w:rPr>
        <w:t xml:space="preserve"> года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№18</w:t>
      </w:r>
      <w:r w:rsidRPr="00E8535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«О внесении изменений в решение </w:t>
      </w:r>
      <w:r w:rsidRPr="00E85355">
        <w:rPr>
          <w:rFonts w:ascii="Times New Roman" w:hAnsi="Times New Roman" w:cs="Times New Roman"/>
          <w:sz w:val="28"/>
          <w:szCs w:val="28"/>
          <w:lang w:eastAsia="ru-RU"/>
        </w:rPr>
        <w:t>Собрания депутатов  Летницкого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85355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 от 26 ноября 2014 г. № 69 «О налоге на имущество физических лиц»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E1328F" w:rsidRPr="00E85355" w:rsidRDefault="00E1328F" w:rsidP="00E85355">
      <w:pPr>
        <w:widowControl w:val="0"/>
        <w:autoSpaceDE w:val="0"/>
        <w:spacing w:after="0" w:line="240" w:lineRule="auto"/>
        <w:ind w:left="4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328F" w:rsidRPr="00E85355" w:rsidRDefault="00E1328F" w:rsidP="00E85355">
      <w:pPr>
        <w:widowControl w:val="0"/>
        <w:autoSpaceDE w:val="0"/>
        <w:spacing w:after="0" w:line="240" w:lineRule="auto"/>
        <w:ind w:left="4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5355">
        <w:rPr>
          <w:rFonts w:ascii="Times New Roman" w:hAnsi="Times New Roman" w:cs="Times New Roman"/>
          <w:sz w:val="28"/>
          <w:szCs w:val="28"/>
          <w:lang w:eastAsia="ru-RU"/>
        </w:rPr>
        <w:t xml:space="preserve">4. </w:t>
      </w:r>
      <w:r w:rsidRPr="00E85355">
        <w:rPr>
          <w:rFonts w:ascii="Times New Roman" w:hAnsi="Times New Roman" w:cs="Times New Roman"/>
          <w:sz w:val="28"/>
          <w:szCs w:val="28"/>
          <w:lang w:eastAsia="ru-RU"/>
        </w:rPr>
        <w:tab/>
        <w:t>Настоящее решение вступает в силу с 1 января 2018 года, но не ранее чем по истечении одного месяца со дня его официального опубликования.</w:t>
      </w:r>
    </w:p>
    <w:p w:rsidR="00E1328F" w:rsidRDefault="00E1328F" w:rsidP="00E85355">
      <w:pPr>
        <w:widowControl w:val="0"/>
        <w:autoSpaceDE w:val="0"/>
        <w:spacing w:after="0" w:line="240" w:lineRule="auto"/>
        <w:ind w:left="40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E1328F" w:rsidRDefault="00E1328F" w:rsidP="00E85355">
      <w:pPr>
        <w:widowControl w:val="0"/>
        <w:autoSpaceDE w:val="0"/>
        <w:spacing w:after="0" w:line="240" w:lineRule="auto"/>
        <w:ind w:left="40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E1328F" w:rsidRDefault="00E1328F" w:rsidP="00E85355">
      <w:pPr>
        <w:widowControl w:val="0"/>
        <w:autoSpaceDE w:val="0"/>
        <w:spacing w:after="0" w:line="240" w:lineRule="auto"/>
        <w:ind w:left="40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E1328F" w:rsidRPr="00975424" w:rsidRDefault="00E1328F" w:rsidP="00E85355">
      <w:pPr>
        <w:widowControl w:val="0"/>
        <w:autoSpaceDE w:val="0"/>
        <w:spacing w:after="0" w:line="240" w:lineRule="auto"/>
        <w:ind w:left="4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542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975424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 w:rsidR="00E1328F" w:rsidRPr="00975424" w:rsidRDefault="00E1328F" w:rsidP="00E85355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5424">
        <w:rPr>
          <w:rFonts w:ascii="Times New Roman" w:hAnsi="Times New Roman" w:cs="Times New Roman"/>
          <w:sz w:val="28"/>
          <w:szCs w:val="28"/>
          <w:lang w:eastAsia="ru-RU"/>
        </w:rPr>
        <w:t xml:space="preserve">Глава Летницкого  сельского поселения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С.В. Фоменко</w:t>
      </w:r>
      <w:r w:rsidRPr="00975424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</w:p>
    <w:p w:rsidR="00E1328F" w:rsidRDefault="00E1328F" w:rsidP="00E85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1328F" w:rsidRDefault="00E1328F" w:rsidP="00E85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1328F" w:rsidRPr="00975424" w:rsidRDefault="00E1328F" w:rsidP="00E85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1328F" w:rsidRPr="00975424" w:rsidRDefault="00E1328F" w:rsidP="00E853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5424">
        <w:rPr>
          <w:rFonts w:ascii="Times New Roman" w:hAnsi="Times New Roman" w:cs="Times New Roman"/>
          <w:sz w:val="28"/>
          <w:szCs w:val="28"/>
          <w:lang w:eastAsia="ru-RU"/>
        </w:rPr>
        <w:t>с. Летник</w:t>
      </w:r>
    </w:p>
    <w:p w:rsidR="00E1328F" w:rsidRPr="00975424" w:rsidRDefault="00B268E6" w:rsidP="00E853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eastAsia="ru-RU"/>
        </w:rPr>
        <w:t xml:space="preserve">30 октября </w:t>
      </w:r>
      <w:r w:rsidR="00E1328F">
        <w:rPr>
          <w:rFonts w:ascii="Times New Roman" w:hAnsi="Times New Roman" w:cs="Times New Roman"/>
          <w:sz w:val="28"/>
          <w:szCs w:val="28"/>
          <w:lang w:eastAsia="ru-RU"/>
        </w:rPr>
        <w:t>2017</w:t>
      </w:r>
      <w:r w:rsidR="00E1328F" w:rsidRPr="00975424">
        <w:rPr>
          <w:rFonts w:ascii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E1328F" w:rsidRPr="00975424" w:rsidRDefault="00E1328F" w:rsidP="00E853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№ </w:t>
      </w:r>
      <w:r w:rsidR="00B268E6">
        <w:rPr>
          <w:rFonts w:ascii="Times New Roman" w:hAnsi="Times New Roman" w:cs="Times New Roman"/>
          <w:sz w:val="28"/>
          <w:szCs w:val="28"/>
          <w:lang w:eastAsia="ru-RU"/>
        </w:rPr>
        <w:t>44</w:t>
      </w:r>
    </w:p>
    <w:p w:rsidR="00E1328F" w:rsidRDefault="00E1328F" w:rsidP="00E85355"/>
    <w:p w:rsidR="00E1328F" w:rsidRDefault="00E1328F" w:rsidP="00E85355"/>
    <w:p w:rsidR="00E1328F" w:rsidRDefault="00E1328F"/>
    <w:sectPr w:rsidR="00E1328F" w:rsidSect="005D05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C504C"/>
    <w:multiLevelType w:val="hybridMultilevel"/>
    <w:tmpl w:val="F2100A8A"/>
    <w:lvl w:ilvl="0" w:tplc="EB1297F2">
      <w:start w:val="2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80" w:hanging="360"/>
      </w:pPr>
    </w:lvl>
    <w:lvl w:ilvl="2" w:tplc="0419001B">
      <w:start w:val="1"/>
      <w:numFmt w:val="lowerRoman"/>
      <w:lvlText w:val="%3."/>
      <w:lvlJc w:val="right"/>
      <w:pPr>
        <w:ind w:left="2200" w:hanging="180"/>
      </w:pPr>
    </w:lvl>
    <w:lvl w:ilvl="3" w:tplc="0419000F">
      <w:start w:val="1"/>
      <w:numFmt w:val="decimal"/>
      <w:lvlText w:val="%4."/>
      <w:lvlJc w:val="left"/>
      <w:pPr>
        <w:ind w:left="2920" w:hanging="360"/>
      </w:pPr>
    </w:lvl>
    <w:lvl w:ilvl="4" w:tplc="04190019">
      <w:start w:val="1"/>
      <w:numFmt w:val="lowerLetter"/>
      <w:lvlText w:val="%5."/>
      <w:lvlJc w:val="left"/>
      <w:pPr>
        <w:ind w:left="3640" w:hanging="360"/>
      </w:pPr>
    </w:lvl>
    <w:lvl w:ilvl="5" w:tplc="0419001B">
      <w:start w:val="1"/>
      <w:numFmt w:val="lowerRoman"/>
      <w:lvlText w:val="%6."/>
      <w:lvlJc w:val="right"/>
      <w:pPr>
        <w:ind w:left="4360" w:hanging="180"/>
      </w:pPr>
    </w:lvl>
    <w:lvl w:ilvl="6" w:tplc="0419000F">
      <w:start w:val="1"/>
      <w:numFmt w:val="decimal"/>
      <w:lvlText w:val="%7."/>
      <w:lvlJc w:val="left"/>
      <w:pPr>
        <w:ind w:left="5080" w:hanging="360"/>
      </w:pPr>
    </w:lvl>
    <w:lvl w:ilvl="7" w:tplc="04190019">
      <w:start w:val="1"/>
      <w:numFmt w:val="lowerLetter"/>
      <w:lvlText w:val="%8."/>
      <w:lvlJc w:val="left"/>
      <w:pPr>
        <w:ind w:left="5800" w:hanging="360"/>
      </w:pPr>
    </w:lvl>
    <w:lvl w:ilvl="8" w:tplc="0419001B">
      <w:start w:val="1"/>
      <w:numFmt w:val="lowerRoman"/>
      <w:lvlText w:val="%9."/>
      <w:lvlJc w:val="right"/>
      <w:pPr>
        <w:ind w:left="6520" w:hanging="180"/>
      </w:pPr>
    </w:lvl>
  </w:abstractNum>
  <w:abstractNum w:abstractNumId="1">
    <w:nsid w:val="1761086D"/>
    <w:multiLevelType w:val="hybridMultilevel"/>
    <w:tmpl w:val="63505A10"/>
    <w:lvl w:ilvl="0" w:tplc="373C69F6">
      <w:start w:val="6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>
      <w:start w:val="1"/>
      <w:numFmt w:val="lowerRoman"/>
      <w:lvlText w:val="%3."/>
      <w:lvlJc w:val="right"/>
      <w:pPr>
        <w:ind w:left="2250" w:hanging="180"/>
      </w:pPr>
    </w:lvl>
    <w:lvl w:ilvl="3" w:tplc="0419000F">
      <w:start w:val="1"/>
      <w:numFmt w:val="decimal"/>
      <w:lvlText w:val="%4."/>
      <w:lvlJc w:val="left"/>
      <w:pPr>
        <w:ind w:left="2970" w:hanging="360"/>
      </w:pPr>
    </w:lvl>
    <w:lvl w:ilvl="4" w:tplc="04190019">
      <w:start w:val="1"/>
      <w:numFmt w:val="lowerLetter"/>
      <w:lvlText w:val="%5."/>
      <w:lvlJc w:val="left"/>
      <w:pPr>
        <w:ind w:left="3690" w:hanging="360"/>
      </w:pPr>
    </w:lvl>
    <w:lvl w:ilvl="5" w:tplc="0419001B">
      <w:start w:val="1"/>
      <w:numFmt w:val="lowerRoman"/>
      <w:lvlText w:val="%6."/>
      <w:lvlJc w:val="right"/>
      <w:pPr>
        <w:ind w:left="4410" w:hanging="180"/>
      </w:pPr>
    </w:lvl>
    <w:lvl w:ilvl="6" w:tplc="0419000F">
      <w:start w:val="1"/>
      <w:numFmt w:val="decimal"/>
      <w:lvlText w:val="%7."/>
      <w:lvlJc w:val="left"/>
      <w:pPr>
        <w:ind w:left="5130" w:hanging="360"/>
      </w:pPr>
    </w:lvl>
    <w:lvl w:ilvl="7" w:tplc="04190019">
      <w:start w:val="1"/>
      <w:numFmt w:val="lowerLetter"/>
      <w:lvlText w:val="%8."/>
      <w:lvlJc w:val="left"/>
      <w:pPr>
        <w:ind w:left="5850" w:hanging="360"/>
      </w:pPr>
    </w:lvl>
    <w:lvl w:ilvl="8" w:tplc="0419001B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780A6B36"/>
    <w:multiLevelType w:val="hybridMultilevel"/>
    <w:tmpl w:val="D384ECCC"/>
    <w:lvl w:ilvl="0" w:tplc="0CFCA3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9615338"/>
    <w:multiLevelType w:val="hybridMultilevel"/>
    <w:tmpl w:val="996C63EE"/>
    <w:lvl w:ilvl="0" w:tplc="AB5A4B9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122F3"/>
    <w:rsid w:val="00361623"/>
    <w:rsid w:val="004D0875"/>
    <w:rsid w:val="005D05F2"/>
    <w:rsid w:val="006122F3"/>
    <w:rsid w:val="00633607"/>
    <w:rsid w:val="00734C78"/>
    <w:rsid w:val="00975424"/>
    <w:rsid w:val="00AB3608"/>
    <w:rsid w:val="00B268E6"/>
    <w:rsid w:val="00B7324F"/>
    <w:rsid w:val="00D72BBC"/>
    <w:rsid w:val="00E1328F"/>
    <w:rsid w:val="00E85355"/>
    <w:rsid w:val="00F10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355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85355"/>
    <w:pPr>
      <w:ind w:left="720"/>
    </w:pPr>
  </w:style>
  <w:style w:type="character" w:styleId="a4">
    <w:name w:val="Hyperlink"/>
    <w:uiPriority w:val="99"/>
    <w:rsid w:val="00E8535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A3E5F11D98B1089ACE3CE2C61B40E3A44A7ABC68652FA909EFC436AB63BFC2BB01D9B98FAE0j8t9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A3E5F11D98B1089ACE3CE2C61B40E3A44A7ABC68652FA909EFC436AB63BFC2BB01D9B98FFE7j8t4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Константин</cp:lastModifiedBy>
  <cp:revision>8</cp:revision>
  <cp:lastPrinted>2017-10-30T06:43:00Z</cp:lastPrinted>
  <dcterms:created xsi:type="dcterms:W3CDTF">2017-09-27T07:16:00Z</dcterms:created>
  <dcterms:modified xsi:type="dcterms:W3CDTF">2017-10-30T06:43:00Z</dcterms:modified>
</cp:coreProperties>
</file>